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981653" w:rsidP="00981653">
      <w:pPr>
        <w:jc w:val="center"/>
      </w:pPr>
      <w:r>
        <w:rPr>
          <w:rFonts w:ascii="Apple Chancery" w:hAnsi="Apple Chancery" w:cs="Apple Chancery"/>
          <w:noProof/>
          <w:color w:val="538135" w:themeColor="accent6" w:themeShade="BF"/>
          <w:sz w:val="48"/>
          <w:szCs w:val="48"/>
        </w:rPr>
        <w:drawing>
          <wp:inline distT="0" distB="0" distL="0" distR="0" wp14:anchorId="3FD9F8C3" wp14:editId="28293878">
            <wp:extent cx="4384964" cy="378273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WS_ Logo.jpg"/>
                    <pic:cNvPicPr/>
                  </pic:nvPicPr>
                  <pic:blipFill>
                    <a:blip r:embed="rId7">
                      <a:extLst>
                        <a:ext uri="{28A0092B-C50C-407E-A947-70E740481C1C}">
                          <a14:useLocalDpi xmlns:a14="http://schemas.microsoft.com/office/drawing/2010/main" val="0"/>
                        </a:ext>
                      </a:extLst>
                    </a:blip>
                    <a:stretch>
                      <a:fillRect/>
                    </a:stretch>
                  </pic:blipFill>
                  <pic:spPr>
                    <a:xfrm>
                      <a:off x="0" y="0"/>
                      <a:ext cx="4401435" cy="3796943"/>
                    </a:xfrm>
                    <a:prstGeom prst="rect">
                      <a:avLst/>
                    </a:prstGeom>
                  </pic:spPr>
                </pic:pic>
              </a:graphicData>
            </a:graphic>
          </wp:inline>
        </w:drawing>
      </w:r>
    </w:p>
    <w:p w:rsidR="00EA36CA" w:rsidRDefault="00EA36CA" w:rsidP="00981653">
      <w:pPr>
        <w:jc w:val="center"/>
      </w:pPr>
    </w:p>
    <w:p w:rsidR="00EA36CA" w:rsidRDefault="00EA36CA" w:rsidP="00981653">
      <w:pPr>
        <w:jc w:val="center"/>
      </w:pPr>
    </w:p>
    <w:p w:rsidR="00EA36CA" w:rsidRPr="00EA36CA" w:rsidRDefault="00EA36CA" w:rsidP="00981653">
      <w:pPr>
        <w:jc w:val="center"/>
        <w:rPr>
          <w:color w:val="000000" w:themeColor="text1"/>
        </w:rPr>
      </w:pPr>
      <w:r w:rsidRPr="00EA36CA">
        <w:rPr>
          <w:color w:val="000000" w:themeColor="text1"/>
        </w:rPr>
        <w:t>NOVA CC Cooking Class</w:t>
      </w:r>
    </w:p>
    <w:p w:rsidR="00EA36CA" w:rsidRPr="00EA36CA" w:rsidRDefault="00EA36CA" w:rsidP="00981653">
      <w:pPr>
        <w:jc w:val="center"/>
        <w:rPr>
          <w:color w:val="000000" w:themeColor="text1"/>
        </w:rPr>
      </w:pPr>
      <w:r w:rsidRPr="00EA36CA">
        <w:rPr>
          <w:color w:val="000000" w:themeColor="text1"/>
        </w:rPr>
        <w:t>Holiday Appetizers</w:t>
      </w:r>
    </w:p>
    <w:p w:rsidR="00EA36CA" w:rsidRPr="00EA36CA" w:rsidRDefault="00EA36CA" w:rsidP="00981653">
      <w:pPr>
        <w:jc w:val="center"/>
        <w:rPr>
          <w:color w:val="000000" w:themeColor="text1"/>
        </w:rPr>
      </w:pPr>
    </w:p>
    <w:p w:rsidR="00EA36CA" w:rsidRPr="00EA36CA" w:rsidRDefault="00EA36CA" w:rsidP="00981653">
      <w:pPr>
        <w:jc w:val="center"/>
        <w:rPr>
          <w:color w:val="000000" w:themeColor="text1"/>
        </w:rPr>
      </w:pPr>
      <w:r w:rsidRPr="00EA36CA">
        <w:rPr>
          <w:color w:val="000000" w:themeColor="text1"/>
        </w:rPr>
        <w:t>Tuesday, November 25, 2025</w:t>
      </w:r>
    </w:p>
    <w:p w:rsidR="00EA36CA" w:rsidRPr="00EA36CA" w:rsidRDefault="00EA36CA" w:rsidP="00981653">
      <w:pPr>
        <w:jc w:val="center"/>
        <w:rPr>
          <w:color w:val="000000" w:themeColor="text1"/>
        </w:rPr>
      </w:pPr>
      <w:r w:rsidRPr="00EA36CA">
        <w:rPr>
          <w:color w:val="000000" w:themeColor="text1"/>
        </w:rPr>
        <w:t>5:30 – 6:30 pm EST</w:t>
      </w:r>
    </w:p>
    <w:p w:rsidR="00EA36CA" w:rsidRPr="00EA36CA" w:rsidRDefault="00EA36CA" w:rsidP="00981653">
      <w:pPr>
        <w:jc w:val="center"/>
        <w:rPr>
          <w:color w:val="000000" w:themeColor="text1"/>
        </w:rPr>
      </w:pPr>
    </w:p>
    <w:p w:rsidR="00EA36CA" w:rsidRPr="00EA36CA" w:rsidRDefault="00EA36CA" w:rsidP="00981653">
      <w:pPr>
        <w:jc w:val="center"/>
        <w:rPr>
          <w:color w:val="000000" w:themeColor="text1"/>
        </w:rPr>
      </w:pPr>
      <w:r w:rsidRPr="00EA36CA">
        <w:rPr>
          <w:color w:val="000000" w:themeColor="text1"/>
        </w:rPr>
        <w:t>Menu</w:t>
      </w:r>
    </w:p>
    <w:p w:rsidR="00EA36CA" w:rsidRPr="00EA36CA" w:rsidRDefault="00EA36CA" w:rsidP="00EA36CA">
      <w:pPr>
        <w:shd w:val="clear" w:color="auto" w:fill="FFFFFF"/>
        <w:spacing w:before="100" w:beforeAutospacing="1" w:after="135"/>
        <w:ind w:left="360"/>
        <w:jc w:val="center"/>
        <w:rPr>
          <w:rFonts w:eastAsia="Times New Roman"/>
          <w:color w:val="000000" w:themeColor="text1"/>
        </w:rPr>
      </w:pPr>
      <w:r w:rsidRPr="00EA36CA">
        <w:rPr>
          <w:rFonts w:eastAsia="Times New Roman"/>
          <w:color w:val="000000" w:themeColor="text1"/>
        </w:rPr>
        <w:t>Spiced Butternut Squash Soup Shooters</w:t>
      </w:r>
    </w:p>
    <w:p w:rsidR="00EA36CA" w:rsidRPr="00EA36CA" w:rsidRDefault="00EA36CA" w:rsidP="00EA36CA">
      <w:pPr>
        <w:shd w:val="clear" w:color="auto" w:fill="FFFFFF"/>
        <w:spacing w:before="100" w:beforeAutospacing="1" w:after="135"/>
        <w:ind w:left="360"/>
        <w:jc w:val="center"/>
        <w:rPr>
          <w:rFonts w:eastAsia="Times New Roman"/>
          <w:color w:val="000000" w:themeColor="text1"/>
        </w:rPr>
      </w:pPr>
      <w:r w:rsidRPr="00EA36CA">
        <w:rPr>
          <w:rFonts w:eastAsia="Times New Roman"/>
          <w:color w:val="000000" w:themeColor="text1"/>
        </w:rPr>
        <w:t>Individual Tomato and Ricotta Tarts</w:t>
      </w:r>
    </w:p>
    <w:p w:rsidR="00EA36CA" w:rsidRPr="00EA36CA" w:rsidRDefault="00EA36CA" w:rsidP="00EA36CA">
      <w:pPr>
        <w:shd w:val="clear" w:color="auto" w:fill="FFFFFF"/>
        <w:spacing w:before="100" w:beforeAutospacing="1" w:after="135"/>
        <w:ind w:left="360"/>
        <w:jc w:val="center"/>
        <w:rPr>
          <w:rFonts w:eastAsia="Times New Roman"/>
          <w:color w:val="000000" w:themeColor="text1"/>
        </w:rPr>
      </w:pPr>
      <w:r w:rsidRPr="00EA36CA">
        <w:rPr>
          <w:rFonts w:eastAsia="Times New Roman"/>
          <w:color w:val="000000" w:themeColor="text1"/>
        </w:rPr>
        <w:t>Pears and Pancetta Rounds with Goat Cheese</w:t>
      </w:r>
    </w:p>
    <w:p w:rsidR="00EA36CA" w:rsidRPr="00EA36CA" w:rsidRDefault="00EA36CA" w:rsidP="00EA36CA">
      <w:pPr>
        <w:shd w:val="clear" w:color="auto" w:fill="FFFFFF"/>
        <w:spacing w:before="100" w:beforeAutospacing="1" w:after="90"/>
        <w:ind w:left="360"/>
        <w:jc w:val="center"/>
        <w:rPr>
          <w:rFonts w:ascii="Helvetica Neue" w:eastAsia="Times New Roman" w:hAnsi="Helvetica Neue"/>
          <w:color w:val="000000" w:themeColor="text1"/>
          <w:sz w:val="18"/>
          <w:szCs w:val="18"/>
        </w:rPr>
      </w:pPr>
      <w:r w:rsidRPr="00EA36CA">
        <w:rPr>
          <w:rFonts w:eastAsia="Times New Roman"/>
          <w:color w:val="000000" w:themeColor="text1"/>
        </w:rPr>
        <w:t>Chocolate Mousse</w:t>
      </w:r>
    </w:p>
    <w:p w:rsidR="00EA36CA" w:rsidRPr="00EA36CA" w:rsidRDefault="00EA36CA" w:rsidP="00981653">
      <w:pPr>
        <w:jc w:val="center"/>
        <w:rPr>
          <w:color w:val="000000" w:themeColor="text1"/>
        </w:rPr>
      </w:pPr>
    </w:p>
    <w:p w:rsidR="00EA36CA" w:rsidRPr="00EA36CA" w:rsidRDefault="00EA36CA" w:rsidP="00981653">
      <w:pPr>
        <w:jc w:val="center"/>
        <w:rPr>
          <w:color w:val="000000" w:themeColor="text1"/>
        </w:rPr>
      </w:pPr>
      <w:r w:rsidRPr="00EA36CA">
        <w:rPr>
          <w:color w:val="000000" w:themeColor="text1"/>
        </w:rPr>
        <w:t>Zoom Invitation</w:t>
      </w:r>
    </w:p>
    <w:p w:rsidR="00EA36CA" w:rsidRPr="00EA36CA" w:rsidRDefault="000A5967" w:rsidP="00981653">
      <w:pPr>
        <w:jc w:val="center"/>
        <w:rPr>
          <w:color w:val="000000" w:themeColor="text1"/>
        </w:rPr>
      </w:pPr>
      <w:hyperlink r:id="rId8" w:tgtFrame="_blank" w:history="1">
        <w:r>
          <w:rPr>
            <w:rStyle w:val="Hyperlink"/>
            <w:rFonts w:ascii="Arial" w:hAnsi="Arial" w:cs="Arial"/>
            <w:color w:val="1155CC"/>
            <w:shd w:val="clear" w:color="auto" w:fill="FFFFFF"/>
          </w:rPr>
          <w:t>https://vccs.zoom.us/j/83157755341?pwd=tfapckMuF9PruUtirzLLUjxnh3l6Rj.1</w:t>
        </w:r>
      </w:hyperlink>
      <w:r>
        <w:rPr>
          <w:rFonts w:ascii="Arial" w:hAnsi="Arial" w:cs="Arial"/>
          <w:color w:val="222222"/>
        </w:rPr>
        <w:br/>
      </w:r>
      <w:r>
        <w:rPr>
          <w:rFonts w:ascii="Arial" w:hAnsi="Arial" w:cs="Arial"/>
          <w:color w:val="222222"/>
        </w:rPr>
        <w:br/>
      </w:r>
      <w:r>
        <w:rPr>
          <w:rFonts w:ascii="Arial" w:hAnsi="Arial" w:cs="Arial"/>
          <w:color w:val="222222"/>
          <w:shd w:val="clear" w:color="auto" w:fill="FFFFFF"/>
        </w:rPr>
        <w:t>Meeting ID: 831 5775 5341</w:t>
      </w:r>
      <w:r>
        <w:rPr>
          <w:rFonts w:ascii="Arial" w:hAnsi="Arial" w:cs="Arial"/>
          <w:color w:val="222222"/>
        </w:rPr>
        <w:br/>
      </w:r>
      <w:r>
        <w:rPr>
          <w:rFonts w:ascii="Arial" w:hAnsi="Arial" w:cs="Arial"/>
          <w:color w:val="222222"/>
          <w:shd w:val="clear" w:color="auto" w:fill="FFFFFF"/>
        </w:rPr>
        <w:t>Passcode: 335601</w:t>
      </w:r>
    </w:p>
    <w:p w:rsidR="00EA36CA" w:rsidRPr="00EA36CA" w:rsidRDefault="00EA36CA" w:rsidP="00981653">
      <w:pPr>
        <w:jc w:val="center"/>
        <w:rPr>
          <w:color w:val="000000" w:themeColor="text1"/>
        </w:rPr>
      </w:pPr>
    </w:p>
    <w:p w:rsidR="00EA36CA" w:rsidRPr="00EA36CA" w:rsidRDefault="00EA36CA" w:rsidP="00981653">
      <w:pPr>
        <w:jc w:val="center"/>
        <w:rPr>
          <w:color w:val="000000" w:themeColor="text1"/>
        </w:rPr>
      </w:pPr>
    </w:p>
    <w:p w:rsidR="00EA36CA" w:rsidRDefault="00EA36CA" w:rsidP="000A5967">
      <w:pPr>
        <w:rPr>
          <w:sz w:val="32"/>
        </w:rPr>
      </w:pPr>
    </w:p>
    <w:p w:rsidR="00EA36CA" w:rsidRDefault="00EA36CA" w:rsidP="00EA36CA">
      <w:pPr>
        <w:jc w:val="center"/>
        <w:rPr>
          <w:sz w:val="32"/>
        </w:rPr>
      </w:pPr>
      <w:r>
        <w:rPr>
          <w:sz w:val="32"/>
        </w:rPr>
        <w:lastRenderedPageBreak/>
        <w:t>Shopping List</w:t>
      </w:r>
    </w:p>
    <w:p w:rsidR="00EA36CA" w:rsidRDefault="00EA36CA" w:rsidP="00EA36CA">
      <w:pPr>
        <w:rPr>
          <w:sz w:val="32"/>
        </w:rPr>
      </w:pPr>
      <w:r>
        <w:rPr>
          <w:sz w:val="32"/>
        </w:rPr>
        <w:t>Dairy/Frozen</w:t>
      </w:r>
    </w:p>
    <w:p w:rsidR="00EA36CA" w:rsidRDefault="005659C5" w:rsidP="00EA36CA">
      <w:pPr>
        <w:pStyle w:val="ListParagraph"/>
        <w:numPr>
          <w:ilvl w:val="0"/>
          <w:numId w:val="7"/>
        </w:numPr>
      </w:pPr>
      <w:r>
        <w:t>3 cups</w:t>
      </w:r>
      <w:r w:rsidR="00EA36CA" w:rsidRPr="006C440B">
        <w:t xml:space="preserve"> heavy cream</w:t>
      </w:r>
    </w:p>
    <w:p w:rsidR="005659C5" w:rsidRPr="005659C5" w:rsidRDefault="005659C5" w:rsidP="00EA36CA">
      <w:pPr>
        <w:pStyle w:val="ListParagraph"/>
        <w:numPr>
          <w:ilvl w:val="0"/>
          <w:numId w:val="7"/>
        </w:numPr>
      </w:pPr>
      <w:r w:rsidRPr="00F35FF9">
        <w:rPr>
          <w:rFonts w:cs="ArialMT"/>
          <w:lang w:bidi="en-US"/>
        </w:rPr>
        <w:t>1/2 (4-oz.) package goat cheese</w:t>
      </w:r>
    </w:p>
    <w:p w:rsidR="005659C5" w:rsidRPr="005659C5" w:rsidRDefault="005659C5" w:rsidP="005659C5">
      <w:pPr>
        <w:pStyle w:val="ListParagraph"/>
        <w:numPr>
          <w:ilvl w:val="0"/>
          <w:numId w:val="7"/>
        </w:numPr>
        <w:rPr>
          <w:color w:val="000000" w:themeColor="text1"/>
          <w:sz w:val="26"/>
          <w:szCs w:val="26"/>
        </w:rPr>
      </w:pPr>
      <w:r w:rsidRPr="005659C5">
        <w:rPr>
          <w:color w:val="000000" w:themeColor="text1"/>
          <w:sz w:val="26"/>
          <w:szCs w:val="26"/>
        </w:rPr>
        <w:t>1 sheet of puff pastry</w:t>
      </w:r>
    </w:p>
    <w:p w:rsidR="005659C5" w:rsidRDefault="005659C5" w:rsidP="00EA36CA">
      <w:pPr>
        <w:pStyle w:val="ListParagraph"/>
        <w:numPr>
          <w:ilvl w:val="0"/>
          <w:numId w:val="7"/>
        </w:numPr>
      </w:pPr>
      <w:r>
        <w:t>Ricotta cheese, small container</w:t>
      </w:r>
    </w:p>
    <w:p w:rsidR="005659C5" w:rsidRPr="006C440B" w:rsidRDefault="005659C5" w:rsidP="00EA36CA">
      <w:pPr>
        <w:pStyle w:val="ListParagraph"/>
        <w:numPr>
          <w:ilvl w:val="0"/>
          <w:numId w:val="7"/>
        </w:numPr>
      </w:pPr>
      <w:r>
        <w:rPr>
          <w:color w:val="000000" w:themeColor="text1"/>
          <w:sz w:val="26"/>
          <w:szCs w:val="26"/>
        </w:rPr>
        <w:t>½ cup Parmesan cheese</w:t>
      </w:r>
    </w:p>
    <w:p w:rsidR="00EA36CA" w:rsidRDefault="00EA36CA" w:rsidP="00EA36CA">
      <w:pPr>
        <w:rPr>
          <w:sz w:val="32"/>
        </w:rPr>
      </w:pPr>
    </w:p>
    <w:p w:rsidR="00EA36CA" w:rsidRDefault="00EA36CA" w:rsidP="00EA36CA">
      <w:pPr>
        <w:rPr>
          <w:sz w:val="32"/>
        </w:rPr>
      </w:pPr>
      <w:r>
        <w:rPr>
          <w:sz w:val="32"/>
        </w:rPr>
        <w:t>Pantry</w:t>
      </w:r>
    </w:p>
    <w:p w:rsidR="00EA36CA" w:rsidRPr="005659C5" w:rsidRDefault="00EA36CA" w:rsidP="00EA36CA">
      <w:pPr>
        <w:pStyle w:val="ListParagraph"/>
        <w:numPr>
          <w:ilvl w:val="0"/>
          <w:numId w:val="4"/>
        </w:numPr>
      </w:pPr>
      <w:r w:rsidRPr="005659C5">
        <w:t>2 TB olive oil</w:t>
      </w:r>
    </w:p>
    <w:p w:rsidR="00EA36CA" w:rsidRPr="005659C5" w:rsidRDefault="00EA36CA" w:rsidP="00EA36CA">
      <w:pPr>
        <w:pStyle w:val="ListParagraph"/>
        <w:numPr>
          <w:ilvl w:val="0"/>
          <w:numId w:val="4"/>
        </w:numPr>
      </w:pPr>
      <w:r w:rsidRPr="005659C5">
        <w:t>2 ½ cups low sodium chicken broth</w:t>
      </w:r>
      <w:r w:rsidR="009C0D66" w:rsidRPr="005659C5">
        <w:t xml:space="preserve"> (or substitute with vegetable broth for vegetarian version)</w:t>
      </w:r>
    </w:p>
    <w:p w:rsidR="005659C5" w:rsidRPr="005659C5" w:rsidRDefault="005659C5" w:rsidP="005659C5">
      <w:pPr>
        <w:widowControl w:val="0"/>
        <w:numPr>
          <w:ilvl w:val="0"/>
          <w:numId w:val="4"/>
        </w:numPr>
        <w:tabs>
          <w:tab w:val="left" w:pos="220"/>
          <w:tab w:val="left" w:pos="720"/>
        </w:tabs>
        <w:autoSpaceDE w:val="0"/>
        <w:autoSpaceDN w:val="0"/>
        <w:adjustRightInd w:val="0"/>
        <w:spacing w:after="100"/>
        <w:rPr>
          <w:rFonts w:cs="ArialMT"/>
          <w:lang w:bidi="en-US"/>
        </w:rPr>
      </w:pPr>
      <w:r w:rsidRPr="005659C5">
        <w:rPr>
          <w:rFonts w:cs="ArialMT"/>
          <w:lang w:bidi="en-US"/>
        </w:rPr>
        <w:t>Honey</w:t>
      </w:r>
      <w:r w:rsidRPr="005659C5">
        <w:rPr>
          <w:rFonts w:cs="ArialMT"/>
          <w:lang w:bidi="en-US"/>
        </w:rPr>
        <w:t xml:space="preserve"> for garnish</w:t>
      </w:r>
    </w:p>
    <w:p w:rsidR="00EA36CA" w:rsidRPr="005659C5" w:rsidRDefault="005659C5" w:rsidP="005659C5">
      <w:pPr>
        <w:pStyle w:val="ListParagraph"/>
        <w:numPr>
          <w:ilvl w:val="0"/>
          <w:numId w:val="4"/>
        </w:numPr>
      </w:pPr>
      <w:r w:rsidRPr="005659C5">
        <w:t>Pesto, small jar</w:t>
      </w:r>
    </w:p>
    <w:p w:rsidR="005659C5" w:rsidRPr="005659C5" w:rsidRDefault="005659C5" w:rsidP="005659C5">
      <w:pPr>
        <w:pStyle w:val="ListParagraph"/>
        <w:numPr>
          <w:ilvl w:val="0"/>
          <w:numId w:val="4"/>
        </w:numPr>
      </w:pPr>
      <w:r w:rsidRPr="005659C5">
        <w:t>12 ounces semi-sweet chocolate chips</w:t>
      </w:r>
    </w:p>
    <w:p w:rsidR="005659C5" w:rsidRDefault="005659C5" w:rsidP="005659C5">
      <w:pPr>
        <w:pStyle w:val="ListParagraph"/>
        <w:numPr>
          <w:ilvl w:val="0"/>
          <w:numId w:val="4"/>
        </w:numPr>
      </w:pPr>
      <w:r w:rsidRPr="005659C5">
        <w:t>1 TSP vanilla</w:t>
      </w:r>
    </w:p>
    <w:p w:rsidR="003F3680" w:rsidRPr="005659C5" w:rsidRDefault="003F3680" w:rsidP="005659C5">
      <w:pPr>
        <w:pStyle w:val="ListParagraph"/>
        <w:numPr>
          <w:ilvl w:val="0"/>
          <w:numId w:val="4"/>
        </w:numPr>
      </w:pPr>
      <w:r>
        <w:t>Non-stick spray</w:t>
      </w:r>
    </w:p>
    <w:p w:rsidR="00EA36CA" w:rsidRPr="005659C5" w:rsidRDefault="00EA36CA" w:rsidP="005659C5">
      <w:pPr>
        <w:pStyle w:val="ListParagraph"/>
      </w:pPr>
    </w:p>
    <w:p w:rsidR="00EA36CA" w:rsidRDefault="00EA36CA" w:rsidP="00EA36CA">
      <w:pPr>
        <w:rPr>
          <w:sz w:val="32"/>
        </w:rPr>
      </w:pPr>
      <w:r>
        <w:rPr>
          <w:sz w:val="32"/>
        </w:rPr>
        <w:t>Produce</w:t>
      </w:r>
    </w:p>
    <w:p w:rsidR="00EA36CA" w:rsidRPr="00EA36CA" w:rsidRDefault="00EA36CA" w:rsidP="00EA36CA">
      <w:pPr>
        <w:pStyle w:val="ListParagraph"/>
        <w:numPr>
          <w:ilvl w:val="0"/>
          <w:numId w:val="3"/>
        </w:numPr>
      </w:pPr>
      <w:r w:rsidRPr="00EA36CA">
        <w:t>1 pound butternut squas</w:t>
      </w:r>
      <w:r w:rsidRPr="00EA36CA">
        <w:t>h</w:t>
      </w:r>
    </w:p>
    <w:p w:rsidR="00EA36CA" w:rsidRPr="00EA36CA" w:rsidRDefault="00EA36CA" w:rsidP="00EA36CA">
      <w:pPr>
        <w:pStyle w:val="ListParagraph"/>
        <w:numPr>
          <w:ilvl w:val="0"/>
          <w:numId w:val="3"/>
        </w:numPr>
      </w:pPr>
      <w:r w:rsidRPr="00EA36CA">
        <w:t>1 firm ripe Anjou pear, peeled and quartered</w:t>
      </w:r>
    </w:p>
    <w:p w:rsidR="00EA36CA" w:rsidRDefault="00EA36CA" w:rsidP="00EA36CA">
      <w:pPr>
        <w:pStyle w:val="ListParagraph"/>
        <w:numPr>
          <w:ilvl w:val="0"/>
          <w:numId w:val="3"/>
        </w:numPr>
      </w:pPr>
      <w:r w:rsidRPr="00EA36CA">
        <w:t>2 large shallots</w:t>
      </w:r>
    </w:p>
    <w:p w:rsidR="000D5677" w:rsidRDefault="000D5677" w:rsidP="00EA36CA">
      <w:pPr>
        <w:pStyle w:val="ListParagraph"/>
        <w:numPr>
          <w:ilvl w:val="0"/>
          <w:numId w:val="3"/>
        </w:numPr>
      </w:pPr>
      <w:r w:rsidRPr="006C440B">
        <w:t>2 garlic cloves</w:t>
      </w:r>
    </w:p>
    <w:p w:rsidR="005659C5" w:rsidRPr="00F35FF9" w:rsidRDefault="005659C5" w:rsidP="005659C5">
      <w:pPr>
        <w:widowControl w:val="0"/>
        <w:numPr>
          <w:ilvl w:val="0"/>
          <w:numId w:val="3"/>
        </w:numPr>
        <w:tabs>
          <w:tab w:val="left" w:pos="220"/>
          <w:tab w:val="left" w:pos="720"/>
        </w:tabs>
        <w:autoSpaceDE w:val="0"/>
        <w:autoSpaceDN w:val="0"/>
        <w:adjustRightInd w:val="0"/>
        <w:spacing w:after="100"/>
        <w:rPr>
          <w:rFonts w:cs="ArialMT"/>
          <w:lang w:bidi="en-US"/>
        </w:rPr>
      </w:pPr>
      <w:r w:rsidRPr="00F35FF9">
        <w:rPr>
          <w:rFonts w:cs="ArialMT"/>
          <w:lang w:bidi="en-US"/>
        </w:rPr>
        <w:t>2 Bartlett pear</w:t>
      </w:r>
      <w:r>
        <w:rPr>
          <w:rFonts w:cs="ArialMT"/>
          <w:lang w:bidi="en-US"/>
        </w:rPr>
        <w:t>s</w:t>
      </w:r>
    </w:p>
    <w:p w:rsidR="005659C5" w:rsidRDefault="005659C5" w:rsidP="00EA36CA">
      <w:pPr>
        <w:pStyle w:val="ListParagraph"/>
        <w:numPr>
          <w:ilvl w:val="0"/>
          <w:numId w:val="3"/>
        </w:numPr>
      </w:pPr>
      <w:r>
        <w:t>Fresh thyme for garnish</w:t>
      </w:r>
    </w:p>
    <w:p w:rsidR="005659C5" w:rsidRPr="005659C5" w:rsidRDefault="005659C5" w:rsidP="00EA36CA">
      <w:pPr>
        <w:pStyle w:val="ListParagraph"/>
        <w:numPr>
          <w:ilvl w:val="0"/>
          <w:numId w:val="3"/>
        </w:numPr>
      </w:pPr>
      <w:r>
        <w:rPr>
          <w:color w:val="000000" w:themeColor="text1"/>
          <w:sz w:val="26"/>
          <w:szCs w:val="26"/>
        </w:rPr>
        <w:t>¾ cup cherry tomatoes</w:t>
      </w:r>
    </w:p>
    <w:p w:rsidR="005659C5" w:rsidRPr="003F3680" w:rsidRDefault="005659C5" w:rsidP="00EA36CA">
      <w:pPr>
        <w:pStyle w:val="ListParagraph"/>
        <w:numPr>
          <w:ilvl w:val="0"/>
          <w:numId w:val="3"/>
        </w:numPr>
      </w:pPr>
      <w:r>
        <w:rPr>
          <w:color w:val="000000" w:themeColor="text1"/>
          <w:sz w:val="26"/>
          <w:szCs w:val="26"/>
        </w:rPr>
        <w:t>Fresh basil, for garnish</w:t>
      </w:r>
    </w:p>
    <w:p w:rsidR="003F3680" w:rsidRPr="00EA36CA" w:rsidRDefault="003F3680" w:rsidP="00EA36CA">
      <w:pPr>
        <w:pStyle w:val="ListParagraph"/>
        <w:numPr>
          <w:ilvl w:val="0"/>
          <w:numId w:val="3"/>
        </w:numPr>
      </w:pPr>
      <w:r>
        <w:rPr>
          <w:color w:val="000000" w:themeColor="text1"/>
          <w:sz w:val="26"/>
          <w:szCs w:val="26"/>
        </w:rPr>
        <w:t>Raspberries for garnish</w:t>
      </w:r>
    </w:p>
    <w:p w:rsidR="00EA36CA" w:rsidRDefault="00EA36CA" w:rsidP="00EA36CA">
      <w:pPr>
        <w:rPr>
          <w:sz w:val="32"/>
        </w:rPr>
      </w:pPr>
    </w:p>
    <w:p w:rsidR="00EA36CA" w:rsidRDefault="00EA36CA" w:rsidP="00EA36CA">
      <w:pPr>
        <w:rPr>
          <w:sz w:val="32"/>
        </w:rPr>
      </w:pPr>
      <w:r>
        <w:rPr>
          <w:sz w:val="32"/>
        </w:rPr>
        <w:t>Protein</w:t>
      </w:r>
    </w:p>
    <w:p w:rsidR="000D5677" w:rsidRPr="000D5677" w:rsidRDefault="000D5677" w:rsidP="000D5677">
      <w:pPr>
        <w:pStyle w:val="ListParagraph"/>
        <w:numPr>
          <w:ilvl w:val="0"/>
          <w:numId w:val="8"/>
        </w:numPr>
        <w:rPr>
          <w:sz w:val="32"/>
        </w:rPr>
      </w:pPr>
      <w:r w:rsidRPr="00F35FF9">
        <w:rPr>
          <w:rFonts w:cs="ArialMT"/>
          <w:lang w:bidi="en-US"/>
        </w:rPr>
        <w:t>12 thin slices pancetta</w:t>
      </w:r>
    </w:p>
    <w:p w:rsidR="00EA36CA" w:rsidRDefault="00EA36CA" w:rsidP="00EA36CA">
      <w:pPr>
        <w:rPr>
          <w:sz w:val="32"/>
        </w:rPr>
      </w:pPr>
    </w:p>
    <w:p w:rsidR="00EA36CA" w:rsidRDefault="00EA36CA" w:rsidP="00EA36CA">
      <w:pPr>
        <w:rPr>
          <w:sz w:val="32"/>
        </w:rPr>
      </w:pPr>
      <w:r>
        <w:rPr>
          <w:sz w:val="32"/>
        </w:rPr>
        <w:t>Spices</w:t>
      </w:r>
    </w:p>
    <w:p w:rsidR="00EA36CA" w:rsidRPr="00EA36CA" w:rsidRDefault="00EA36CA" w:rsidP="00EA36CA">
      <w:pPr>
        <w:pStyle w:val="ListParagraph"/>
        <w:numPr>
          <w:ilvl w:val="0"/>
          <w:numId w:val="5"/>
        </w:numPr>
      </w:pPr>
      <w:r w:rsidRPr="00EA36CA">
        <w:t>Salt</w:t>
      </w:r>
    </w:p>
    <w:p w:rsidR="00EA36CA" w:rsidRPr="00EA36CA" w:rsidRDefault="00EA36CA" w:rsidP="00EA36CA">
      <w:pPr>
        <w:pStyle w:val="ListParagraph"/>
        <w:numPr>
          <w:ilvl w:val="0"/>
          <w:numId w:val="5"/>
        </w:numPr>
      </w:pPr>
      <w:r w:rsidRPr="00EA36CA">
        <w:t>Pepper</w:t>
      </w:r>
    </w:p>
    <w:p w:rsidR="00EA36CA" w:rsidRPr="006C440B" w:rsidRDefault="00EA36CA" w:rsidP="00EA36CA">
      <w:pPr>
        <w:pStyle w:val="ListParagraph"/>
        <w:numPr>
          <w:ilvl w:val="0"/>
          <w:numId w:val="5"/>
        </w:numPr>
      </w:pPr>
      <w:r w:rsidRPr="006C440B">
        <w:t>1/8 tsp ground ginger</w:t>
      </w:r>
    </w:p>
    <w:p w:rsidR="00EA36CA" w:rsidRPr="006C440B" w:rsidRDefault="00EA36CA" w:rsidP="00EA36CA">
      <w:pPr>
        <w:pStyle w:val="ListParagraph"/>
        <w:numPr>
          <w:ilvl w:val="0"/>
          <w:numId w:val="5"/>
        </w:numPr>
      </w:pPr>
      <w:r w:rsidRPr="006C440B">
        <w:t>½ tsp garam masala or curry powder</w:t>
      </w:r>
    </w:p>
    <w:p w:rsidR="00EA36CA" w:rsidRDefault="00EA36CA" w:rsidP="00EA36CA">
      <w:pPr>
        <w:rPr>
          <w:sz w:val="32"/>
        </w:rPr>
      </w:pPr>
    </w:p>
    <w:p w:rsidR="00EA36CA" w:rsidRDefault="00EA36CA" w:rsidP="00EA36CA">
      <w:pPr>
        <w:rPr>
          <w:sz w:val="32"/>
        </w:rPr>
      </w:pPr>
      <w:r>
        <w:rPr>
          <w:sz w:val="32"/>
        </w:rPr>
        <w:t>Specialty</w:t>
      </w:r>
    </w:p>
    <w:p w:rsidR="003F3680" w:rsidRDefault="003F3680" w:rsidP="00EA36CA">
      <w:pPr>
        <w:pStyle w:val="ListParagraph"/>
        <w:numPr>
          <w:ilvl w:val="0"/>
          <w:numId w:val="6"/>
        </w:numPr>
        <w:sectPr w:rsidR="003F3680" w:rsidSect="000D5677">
          <w:footerReference w:type="even" r:id="rId9"/>
          <w:footerReference w:type="default" r:id="rId10"/>
          <w:pgSz w:w="12240" w:h="15840"/>
          <w:pgMar w:top="1440" w:right="1440" w:bottom="1008" w:left="1440" w:header="720" w:footer="720" w:gutter="0"/>
          <w:cols w:space="720"/>
          <w:docGrid w:linePitch="360"/>
        </w:sectPr>
      </w:pPr>
    </w:p>
    <w:p w:rsidR="00EA36CA" w:rsidRPr="005659C5" w:rsidRDefault="00EA36CA" w:rsidP="00EA36CA">
      <w:pPr>
        <w:pStyle w:val="ListParagraph"/>
        <w:numPr>
          <w:ilvl w:val="0"/>
          <w:numId w:val="6"/>
        </w:numPr>
      </w:pPr>
      <w:r w:rsidRPr="005659C5">
        <w:t>2 TB dry white wine</w:t>
      </w:r>
    </w:p>
    <w:p w:rsidR="003F3680" w:rsidRDefault="003F3680" w:rsidP="00EA36CA">
      <w:pPr>
        <w:pStyle w:val="ListParagraph"/>
        <w:numPr>
          <w:ilvl w:val="0"/>
          <w:numId w:val="6"/>
        </w:numPr>
        <w:sectPr w:rsidR="003F3680" w:rsidSect="003F3680">
          <w:type w:val="continuous"/>
          <w:pgSz w:w="12240" w:h="15840"/>
          <w:pgMar w:top="1440" w:right="1440" w:bottom="1008" w:left="1440" w:header="720" w:footer="720" w:gutter="0"/>
          <w:cols w:num="2" w:space="720"/>
          <w:docGrid w:linePitch="360"/>
        </w:sectPr>
      </w:pPr>
    </w:p>
    <w:p w:rsidR="00EA36CA" w:rsidRPr="005659C5" w:rsidRDefault="005659C5" w:rsidP="00EA36CA">
      <w:pPr>
        <w:pStyle w:val="ListParagraph"/>
        <w:numPr>
          <w:ilvl w:val="0"/>
          <w:numId w:val="6"/>
        </w:numPr>
      </w:pPr>
      <w:r w:rsidRPr="005659C5">
        <w:t>1 TB rum (optional)</w:t>
      </w:r>
    </w:p>
    <w:p w:rsidR="00EA36CA" w:rsidRPr="000D5677" w:rsidRDefault="00EA36CA" w:rsidP="00EA36CA">
      <w:pPr>
        <w:rPr>
          <w:sz w:val="22"/>
          <w:szCs w:val="22"/>
        </w:rPr>
      </w:pPr>
    </w:p>
    <w:p w:rsidR="00EA36CA" w:rsidRDefault="000D5677" w:rsidP="000D5677">
      <w:pPr>
        <w:jc w:val="center"/>
        <w:rPr>
          <w:sz w:val="32"/>
        </w:rPr>
      </w:pPr>
      <w:r>
        <w:rPr>
          <w:sz w:val="32"/>
        </w:rPr>
        <w:lastRenderedPageBreak/>
        <w:t>Equipment Needed</w:t>
      </w:r>
    </w:p>
    <w:p w:rsidR="000D5677" w:rsidRPr="003F3680" w:rsidRDefault="005659C5" w:rsidP="000D5677">
      <w:r w:rsidRPr="003F3680">
        <w:t>Baking</w:t>
      </w:r>
    </w:p>
    <w:p w:rsidR="005659C5" w:rsidRPr="003F3680" w:rsidRDefault="005659C5" w:rsidP="005659C5">
      <w:pPr>
        <w:pStyle w:val="ListParagraph"/>
        <w:numPr>
          <w:ilvl w:val="0"/>
          <w:numId w:val="9"/>
        </w:numPr>
      </w:pPr>
      <w:r w:rsidRPr="003F3680">
        <w:t>2, Large rimmed baking sheet</w:t>
      </w:r>
    </w:p>
    <w:p w:rsidR="005659C5" w:rsidRPr="003F3680" w:rsidRDefault="005659C5" w:rsidP="005659C5">
      <w:pPr>
        <w:pStyle w:val="ListParagraph"/>
        <w:numPr>
          <w:ilvl w:val="0"/>
          <w:numId w:val="9"/>
        </w:numPr>
      </w:pPr>
      <w:r w:rsidRPr="003F3680">
        <w:t>Parchment paper</w:t>
      </w:r>
    </w:p>
    <w:p w:rsidR="005659C5" w:rsidRPr="003F3680" w:rsidRDefault="005659C5" w:rsidP="005659C5">
      <w:pPr>
        <w:pStyle w:val="ListParagraph"/>
        <w:numPr>
          <w:ilvl w:val="0"/>
          <w:numId w:val="9"/>
        </w:numPr>
      </w:pPr>
      <w:r w:rsidRPr="003F3680">
        <w:t>Aluminum foil</w:t>
      </w:r>
    </w:p>
    <w:p w:rsidR="003F3680" w:rsidRPr="003F3680" w:rsidRDefault="003F3680" w:rsidP="005659C5">
      <w:pPr>
        <w:pStyle w:val="ListParagraph"/>
        <w:numPr>
          <w:ilvl w:val="0"/>
          <w:numId w:val="9"/>
        </w:numPr>
      </w:pPr>
      <w:r w:rsidRPr="003F3680">
        <w:t>Rolling pin</w:t>
      </w:r>
    </w:p>
    <w:p w:rsidR="003F3680" w:rsidRPr="003F3680" w:rsidRDefault="003F3680" w:rsidP="005659C5">
      <w:pPr>
        <w:pStyle w:val="ListParagraph"/>
        <w:numPr>
          <w:ilvl w:val="0"/>
          <w:numId w:val="9"/>
        </w:numPr>
      </w:pPr>
      <w:r w:rsidRPr="003F3680">
        <w:t>2 ½” round biscuit cutter (or use a glass)</w:t>
      </w:r>
    </w:p>
    <w:p w:rsidR="003F3680" w:rsidRPr="003F3680" w:rsidRDefault="003F3680" w:rsidP="005659C5">
      <w:pPr>
        <w:pStyle w:val="ListParagraph"/>
        <w:numPr>
          <w:ilvl w:val="0"/>
          <w:numId w:val="9"/>
        </w:numPr>
      </w:pPr>
      <w:r w:rsidRPr="003F3680">
        <w:t>Muffin tin</w:t>
      </w:r>
    </w:p>
    <w:p w:rsidR="005659C5" w:rsidRPr="003F3680" w:rsidRDefault="005659C5" w:rsidP="005659C5"/>
    <w:p w:rsidR="005659C5" w:rsidRPr="003F3680" w:rsidRDefault="005659C5" w:rsidP="005659C5">
      <w:r w:rsidRPr="003F3680">
        <w:t>Electric</w:t>
      </w:r>
    </w:p>
    <w:p w:rsidR="005659C5" w:rsidRPr="003F3680" w:rsidRDefault="005659C5" w:rsidP="005659C5">
      <w:pPr>
        <w:pStyle w:val="ListParagraph"/>
        <w:numPr>
          <w:ilvl w:val="0"/>
          <w:numId w:val="9"/>
        </w:numPr>
      </w:pPr>
      <w:r w:rsidRPr="003F3680">
        <w:t>Blender</w:t>
      </w:r>
    </w:p>
    <w:p w:rsidR="005659C5" w:rsidRPr="003F3680" w:rsidRDefault="005659C5" w:rsidP="005659C5">
      <w:pPr>
        <w:pStyle w:val="ListParagraph"/>
        <w:numPr>
          <w:ilvl w:val="0"/>
          <w:numId w:val="9"/>
        </w:numPr>
      </w:pPr>
      <w:r w:rsidRPr="003F3680">
        <w:t>Hand mixer</w:t>
      </w:r>
    </w:p>
    <w:p w:rsidR="005659C5" w:rsidRPr="003F3680" w:rsidRDefault="005659C5" w:rsidP="000D5677"/>
    <w:p w:rsidR="005659C5" w:rsidRPr="003F3680" w:rsidRDefault="005659C5" w:rsidP="000D5677">
      <w:r w:rsidRPr="003F3680">
        <w:t>Pots and Pans</w:t>
      </w:r>
    </w:p>
    <w:p w:rsidR="005659C5" w:rsidRPr="003F3680" w:rsidRDefault="005659C5" w:rsidP="000D5677"/>
    <w:p w:rsidR="005659C5" w:rsidRPr="003F3680" w:rsidRDefault="005659C5" w:rsidP="000D5677">
      <w:r w:rsidRPr="003F3680">
        <w:t>Utensils</w:t>
      </w:r>
    </w:p>
    <w:p w:rsidR="005659C5" w:rsidRPr="003F3680" w:rsidRDefault="005659C5" w:rsidP="005659C5">
      <w:pPr>
        <w:pStyle w:val="ListParagraph"/>
        <w:numPr>
          <w:ilvl w:val="0"/>
          <w:numId w:val="9"/>
        </w:numPr>
      </w:pPr>
      <w:r w:rsidRPr="003F3680">
        <w:t>Chef’s knife</w:t>
      </w:r>
    </w:p>
    <w:p w:rsidR="005659C5" w:rsidRPr="003F3680" w:rsidRDefault="005659C5" w:rsidP="005659C5">
      <w:pPr>
        <w:pStyle w:val="ListParagraph"/>
        <w:numPr>
          <w:ilvl w:val="0"/>
          <w:numId w:val="9"/>
        </w:numPr>
      </w:pPr>
      <w:r w:rsidRPr="003F3680">
        <w:t>Cutting board</w:t>
      </w:r>
    </w:p>
    <w:p w:rsidR="005659C5" w:rsidRPr="003F3680" w:rsidRDefault="005659C5" w:rsidP="005659C5">
      <w:pPr>
        <w:pStyle w:val="ListParagraph"/>
        <w:numPr>
          <w:ilvl w:val="0"/>
          <w:numId w:val="9"/>
        </w:numPr>
      </w:pPr>
      <w:r w:rsidRPr="003F3680">
        <w:t>Measuring spoons</w:t>
      </w:r>
    </w:p>
    <w:p w:rsidR="005659C5" w:rsidRPr="003F3680" w:rsidRDefault="005659C5" w:rsidP="005659C5">
      <w:pPr>
        <w:pStyle w:val="ListParagraph"/>
        <w:numPr>
          <w:ilvl w:val="0"/>
          <w:numId w:val="9"/>
        </w:numPr>
      </w:pPr>
      <w:r w:rsidRPr="003F3680">
        <w:t>Measuring cups</w:t>
      </w:r>
    </w:p>
    <w:p w:rsidR="005659C5" w:rsidRPr="003F3680" w:rsidRDefault="005659C5" w:rsidP="005659C5">
      <w:pPr>
        <w:pStyle w:val="ListParagraph"/>
        <w:numPr>
          <w:ilvl w:val="0"/>
          <w:numId w:val="9"/>
        </w:numPr>
      </w:pPr>
      <w:r w:rsidRPr="003F3680">
        <w:t>Spatula</w:t>
      </w:r>
    </w:p>
    <w:p w:rsidR="005659C5" w:rsidRPr="003F3680" w:rsidRDefault="005659C5" w:rsidP="005659C5">
      <w:pPr>
        <w:pStyle w:val="ListParagraph"/>
        <w:numPr>
          <w:ilvl w:val="0"/>
          <w:numId w:val="9"/>
        </w:numPr>
      </w:pPr>
      <w:r w:rsidRPr="003F3680">
        <w:t>Mixing bowls</w:t>
      </w:r>
    </w:p>
    <w:p w:rsidR="005659C5" w:rsidRPr="003F3680" w:rsidRDefault="005659C5" w:rsidP="000D5677"/>
    <w:p w:rsidR="005659C5" w:rsidRDefault="005659C5" w:rsidP="005659C5">
      <w:pPr>
        <w:pStyle w:val="NormalWeb"/>
        <w:jc w:val="center"/>
      </w:pPr>
      <w:r>
        <w:rPr>
          <w:rFonts w:ascii="TimesNewRomanPSMT" w:hAnsi="TimesNewRomanPSMT"/>
          <w:color w:val="517F33"/>
          <w:sz w:val="48"/>
          <w:szCs w:val="48"/>
        </w:rPr>
        <w:t>Mis en Place</w:t>
      </w:r>
      <w:r>
        <w:rPr>
          <w:rFonts w:ascii="TimesNewRomanPSMT" w:hAnsi="TimesNewRomanPSMT"/>
          <w:color w:val="517F33"/>
          <w:sz w:val="48"/>
          <w:szCs w:val="48"/>
        </w:rPr>
        <w:br/>
      </w:r>
      <w:r>
        <w:rPr>
          <w:rFonts w:ascii="TimesNewRomanPSMT" w:hAnsi="TimesNewRomanPSMT"/>
          <w:color w:val="517F33"/>
          <w:sz w:val="32"/>
          <w:szCs w:val="32"/>
        </w:rPr>
        <w:t>The French culinary term for “everything in its place”</w:t>
      </w:r>
    </w:p>
    <w:p w:rsidR="005659C5" w:rsidRDefault="005659C5" w:rsidP="005659C5">
      <w:pPr>
        <w:pStyle w:val="NormalWeb"/>
      </w:pPr>
      <w:r>
        <w:rPr>
          <w:rFonts w:ascii="TimesNewRomanPSMT" w:hAnsi="TimesNewRomanPSMT"/>
          <w:sz w:val="32"/>
          <w:szCs w:val="32"/>
        </w:rPr>
        <w:t xml:space="preserve">In order to have a smooth cooking experience, I recommend that you retrieve all the equipment you will need for the class before we begin. In addition, if you have time, group your ingredients by recipe. Most chefs place their components on sheet pans – this is ideal if you have the room. </w:t>
      </w:r>
    </w:p>
    <w:p w:rsidR="005659C5" w:rsidRDefault="005659C5" w:rsidP="005659C5">
      <w:pPr>
        <w:pStyle w:val="ListParagraph"/>
        <w:numPr>
          <w:ilvl w:val="0"/>
          <w:numId w:val="10"/>
        </w:numPr>
      </w:pPr>
      <w:r>
        <w:t>Preheat oven to 4</w:t>
      </w:r>
      <w:r>
        <w:t>0</w:t>
      </w:r>
      <w:r>
        <w:t>0˚</w:t>
      </w:r>
    </w:p>
    <w:p w:rsidR="000A5967" w:rsidRPr="000A5967" w:rsidRDefault="000A5967" w:rsidP="005659C5">
      <w:pPr>
        <w:pStyle w:val="ListParagraph"/>
        <w:numPr>
          <w:ilvl w:val="0"/>
          <w:numId w:val="10"/>
        </w:numPr>
        <w:rPr>
          <w:b/>
          <w:bCs/>
        </w:rPr>
      </w:pPr>
      <w:r w:rsidRPr="000A5967">
        <w:rPr>
          <w:b/>
          <w:bCs/>
        </w:rPr>
        <w:t>Defrost Puff Pastry</w:t>
      </w:r>
    </w:p>
    <w:p w:rsidR="005659C5" w:rsidRDefault="005659C5" w:rsidP="005659C5">
      <w:pPr>
        <w:pStyle w:val="ListParagraph"/>
        <w:numPr>
          <w:ilvl w:val="0"/>
          <w:numId w:val="10"/>
        </w:numPr>
      </w:pPr>
      <w:r>
        <w:t>Arrange ingredients by recipe</w:t>
      </w:r>
    </w:p>
    <w:p w:rsidR="005659C5" w:rsidRDefault="005659C5" w:rsidP="005659C5">
      <w:pPr>
        <w:pStyle w:val="ListParagraph"/>
        <w:numPr>
          <w:ilvl w:val="0"/>
          <w:numId w:val="10"/>
        </w:numPr>
      </w:pPr>
      <w:r>
        <w:t>Save some time and make your vegetable</w:t>
      </w:r>
      <w:r>
        <w:t>/chicken broth</w:t>
      </w:r>
    </w:p>
    <w:p w:rsidR="00EA36CA" w:rsidRDefault="00EA36CA" w:rsidP="00EA36CA">
      <w:pPr>
        <w:rPr>
          <w:sz w:val="32"/>
        </w:rPr>
      </w:pPr>
    </w:p>
    <w:p w:rsidR="00EA36CA" w:rsidRDefault="00EA36CA" w:rsidP="00EA36CA">
      <w:pPr>
        <w:rPr>
          <w:sz w:val="32"/>
        </w:rPr>
      </w:pPr>
    </w:p>
    <w:p w:rsidR="00EA36CA" w:rsidRDefault="00EA36CA" w:rsidP="009C0D66">
      <w:pPr>
        <w:rPr>
          <w:sz w:val="32"/>
        </w:rPr>
      </w:pPr>
    </w:p>
    <w:p w:rsidR="003F3680" w:rsidRDefault="003F3680" w:rsidP="00EA36CA">
      <w:pPr>
        <w:jc w:val="center"/>
        <w:rPr>
          <w:sz w:val="32"/>
        </w:rPr>
      </w:pPr>
    </w:p>
    <w:p w:rsidR="003F3680" w:rsidRDefault="003F3680" w:rsidP="000A5967">
      <w:pPr>
        <w:rPr>
          <w:sz w:val="32"/>
        </w:rPr>
      </w:pPr>
    </w:p>
    <w:p w:rsidR="00EA36CA" w:rsidRPr="006C440B" w:rsidRDefault="00EA36CA" w:rsidP="00EA36CA">
      <w:pPr>
        <w:jc w:val="center"/>
        <w:rPr>
          <w:sz w:val="32"/>
        </w:rPr>
      </w:pPr>
      <w:r w:rsidRPr="006C440B">
        <w:rPr>
          <w:sz w:val="32"/>
        </w:rPr>
        <w:lastRenderedPageBreak/>
        <w:t>Spiced Butternut Squash and Pear Shooters</w:t>
      </w:r>
    </w:p>
    <w:p w:rsidR="00EA36CA" w:rsidRDefault="00EA36CA" w:rsidP="00EA36CA"/>
    <w:p w:rsidR="00EA36CA" w:rsidRDefault="00EA36CA" w:rsidP="00EA36CA">
      <w:r>
        <w:t>Makes 3 portions or 12 – 14 shooters</w:t>
      </w:r>
    </w:p>
    <w:p w:rsidR="00EA36CA" w:rsidRPr="006C440B" w:rsidRDefault="00EA36CA" w:rsidP="00EA36CA"/>
    <w:p w:rsidR="00EA36CA" w:rsidRPr="006C440B" w:rsidRDefault="00EA36CA" w:rsidP="00EA36CA">
      <w:r w:rsidRPr="006C440B">
        <w:t>1 pound butternut squash, peeled, seeded and cubed</w:t>
      </w:r>
      <w:r>
        <w:t xml:space="preserve"> (20 oz package from Trader Joe’s)</w:t>
      </w:r>
    </w:p>
    <w:p w:rsidR="00EA36CA" w:rsidRPr="006C440B" w:rsidRDefault="00EA36CA" w:rsidP="00EA36CA">
      <w:r w:rsidRPr="006C440B">
        <w:t>1 firm ripe Anjou pear, peeled and quartered</w:t>
      </w:r>
    </w:p>
    <w:p w:rsidR="00EA36CA" w:rsidRPr="006C440B" w:rsidRDefault="00EA36CA" w:rsidP="00EA36CA">
      <w:r w:rsidRPr="006C440B">
        <w:t>2 large shallots, peeled and halved</w:t>
      </w:r>
    </w:p>
    <w:p w:rsidR="00EA36CA" w:rsidRPr="006C440B" w:rsidRDefault="00EA36CA" w:rsidP="00EA36CA">
      <w:r w:rsidRPr="006C440B">
        <w:t xml:space="preserve">2 TB </w:t>
      </w:r>
      <w:r>
        <w:t xml:space="preserve">olive </w:t>
      </w:r>
      <w:r w:rsidRPr="006C440B">
        <w:t>oil</w:t>
      </w:r>
    </w:p>
    <w:p w:rsidR="00EA36CA" w:rsidRPr="006C440B" w:rsidRDefault="00EA36CA" w:rsidP="00EA36CA">
      <w:r w:rsidRPr="006C440B">
        <w:t>½ tsp sea salt</w:t>
      </w:r>
    </w:p>
    <w:p w:rsidR="00EA36CA" w:rsidRPr="006C440B" w:rsidRDefault="00EA36CA" w:rsidP="00EA36CA">
      <w:r w:rsidRPr="006C440B">
        <w:t>¼ tsp freshly ground pepper</w:t>
      </w:r>
    </w:p>
    <w:p w:rsidR="00EA36CA" w:rsidRPr="006C440B" w:rsidRDefault="00EA36CA" w:rsidP="00EA36CA">
      <w:r w:rsidRPr="006C440B">
        <w:t>2 garlic cloves, minced</w:t>
      </w:r>
    </w:p>
    <w:p w:rsidR="00EA36CA" w:rsidRPr="006C440B" w:rsidRDefault="00EA36CA" w:rsidP="00EA36CA">
      <w:r w:rsidRPr="006C440B">
        <w:t>1/8 tsp ground ginger</w:t>
      </w:r>
    </w:p>
    <w:p w:rsidR="00EA36CA" w:rsidRPr="006C440B" w:rsidRDefault="00EA36CA" w:rsidP="00EA36CA">
      <w:r w:rsidRPr="006C440B">
        <w:t>½ tsp garam masala or curry powder</w:t>
      </w:r>
    </w:p>
    <w:p w:rsidR="00EA36CA" w:rsidRPr="006C440B" w:rsidRDefault="00EA36CA" w:rsidP="00EA36CA">
      <w:r w:rsidRPr="006C440B">
        <w:t>2 TB dry white wine</w:t>
      </w:r>
    </w:p>
    <w:p w:rsidR="00EA36CA" w:rsidRPr="006C440B" w:rsidRDefault="00EA36CA" w:rsidP="00EA36CA">
      <w:r w:rsidRPr="006C440B">
        <w:t>2 ½ cups low sodium chicken</w:t>
      </w:r>
      <w:r w:rsidR="005659C5">
        <w:t xml:space="preserve"> or vegetable </w:t>
      </w:r>
      <w:r w:rsidRPr="006C440B">
        <w:t>broth</w:t>
      </w:r>
    </w:p>
    <w:p w:rsidR="00EA36CA" w:rsidRPr="006C440B" w:rsidRDefault="00EA36CA" w:rsidP="00EA36CA">
      <w:r w:rsidRPr="006C440B">
        <w:t>1 TB heavy cream</w:t>
      </w:r>
    </w:p>
    <w:p w:rsidR="00EA36CA" w:rsidRPr="006C440B" w:rsidRDefault="00EA36CA" w:rsidP="00EA36CA"/>
    <w:p w:rsidR="00EA36CA" w:rsidRPr="006C440B" w:rsidRDefault="00EA36CA" w:rsidP="00EA36CA"/>
    <w:p w:rsidR="00EA36CA" w:rsidRPr="006C440B" w:rsidRDefault="00EA36CA" w:rsidP="00EA36CA">
      <w:r w:rsidRPr="006C440B">
        <w:t>Preheat oven to 400</w:t>
      </w:r>
      <w:r w:rsidR="005659C5">
        <w:t>˚F</w:t>
      </w:r>
      <w:r w:rsidRPr="006C440B">
        <w:t>. Gently toss first 3 ingredients with oil; season with sea salt and pepper, and place in a rimmed baking pan. Bake 35 minutes or until tender and browned.  Add garlic, ginger, and garam masala and toss well.  Bake 5 more minutes.</w:t>
      </w:r>
    </w:p>
    <w:p w:rsidR="00EA36CA" w:rsidRPr="006C440B" w:rsidRDefault="00EA36CA" w:rsidP="00EA36CA"/>
    <w:p w:rsidR="00EA36CA" w:rsidRPr="006C440B" w:rsidRDefault="00EA36CA" w:rsidP="00EA36CA">
      <w:r w:rsidRPr="006C440B">
        <w:t>Pour wine over the squash mixture and stir to deglaze the pan. Let stand 10 minutes. Transfer to a blender, add broth and puree until smooth. (For smoothest texture, press squash puree through a wire-mesh strainer, discarding solids.</w:t>
      </w:r>
      <w:r>
        <w:t>)</w:t>
      </w:r>
    </w:p>
    <w:p w:rsidR="00EA36CA" w:rsidRPr="006C440B" w:rsidRDefault="00EA36CA" w:rsidP="00EA36CA"/>
    <w:p w:rsidR="00EA36CA" w:rsidRPr="006C440B" w:rsidRDefault="00EA36CA" w:rsidP="00EA36CA">
      <w:r w:rsidRPr="006C440B">
        <w:t>Transfer puree to a large saucepan, and stir in cream.  Cook over medium heat 3 – 5 minutes or until heated through. Season with salt and pepper to taste.  Ladle into small glasses.</w:t>
      </w:r>
    </w:p>
    <w:p w:rsidR="00EA36CA" w:rsidRPr="006C440B" w:rsidRDefault="00EA36CA" w:rsidP="00EA36CA"/>
    <w:p w:rsidR="00EA36CA" w:rsidRPr="006C440B" w:rsidRDefault="00EA36CA" w:rsidP="00EA36CA"/>
    <w:p w:rsidR="00EA36CA" w:rsidRPr="006C440B" w:rsidRDefault="00EA36CA" w:rsidP="00EA36CA"/>
    <w:p w:rsidR="00EA36CA" w:rsidRPr="006C440B" w:rsidRDefault="00EA36CA" w:rsidP="00EA36CA"/>
    <w:p w:rsidR="00EA36CA" w:rsidRPr="006C440B" w:rsidRDefault="00EA36CA" w:rsidP="00EA36CA"/>
    <w:p w:rsidR="00EA36CA" w:rsidRPr="006C440B" w:rsidRDefault="00EA36CA" w:rsidP="00EA36CA">
      <w:r>
        <w:t xml:space="preserve">** Garam Masala is a ground spice blend from Indian, Pakistan and South Asian cuisines. It is primarily made of: cumin, coriander, cardamom, cinnamon, pepper, cloves and nutmeg. </w:t>
      </w:r>
    </w:p>
    <w:p w:rsidR="00EA36CA" w:rsidRPr="006C440B" w:rsidRDefault="00EA36CA" w:rsidP="00EA36CA"/>
    <w:p w:rsidR="00EA36CA" w:rsidRPr="006C440B" w:rsidRDefault="00EA36CA" w:rsidP="00EA36CA"/>
    <w:p w:rsidR="00EA36CA" w:rsidRPr="006C440B" w:rsidRDefault="00EA36CA" w:rsidP="00EA36CA"/>
    <w:p w:rsidR="00EA36CA" w:rsidRPr="006C440B" w:rsidRDefault="00EA36CA" w:rsidP="00EA36CA"/>
    <w:p w:rsidR="00EA36CA" w:rsidRPr="006C440B" w:rsidRDefault="00EA36CA" w:rsidP="00EA36CA">
      <w:pPr>
        <w:rPr>
          <w:sz w:val="20"/>
        </w:rPr>
      </w:pPr>
      <w:r w:rsidRPr="006C440B">
        <w:rPr>
          <w:sz w:val="20"/>
        </w:rPr>
        <w:t>Adapted from myrecipes.com</w:t>
      </w:r>
    </w:p>
    <w:p w:rsidR="00EA36CA" w:rsidRPr="006C440B" w:rsidRDefault="00EA36CA" w:rsidP="00EA36CA">
      <w:pPr>
        <w:rPr>
          <w:sz w:val="20"/>
        </w:rPr>
      </w:pPr>
    </w:p>
    <w:p w:rsidR="00EA36CA" w:rsidRPr="006C440B" w:rsidRDefault="00EA36CA" w:rsidP="00EA36CA">
      <w:pPr>
        <w:rPr>
          <w:sz w:val="20"/>
        </w:rPr>
      </w:pPr>
    </w:p>
    <w:p w:rsidR="00EA36CA" w:rsidRPr="006C440B" w:rsidRDefault="00EA36CA" w:rsidP="00EA36CA">
      <w:pPr>
        <w:jc w:val="center"/>
        <w:rPr>
          <w:sz w:val="20"/>
        </w:rPr>
      </w:pPr>
      <w:r w:rsidRPr="006C440B">
        <w:rPr>
          <w:sz w:val="20"/>
        </w:rPr>
        <w:t>www.cookingthymewithstacie.com</w:t>
      </w:r>
    </w:p>
    <w:p w:rsidR="00EA36CA" w:rsidRDefault="00EA36CA" w:rsidP="00981653">
      <w:pPr>
        <w:jc w:val="center"/>
        <w:rPr>
          <w:color w:val="000000" w:themeColor="text1"/>
        </w:rPr>
      </w:pPr>
    </w:p>
    <w:p w:rsidR="00EA36CA" w:rsidRDefault="00EA36CA" w:rsidP="00981653">
      <w:pPr>
        <w:jc w:val="center"/>
        <w:rPr>
          <w:color w:val="000000" w:themeColor="text1"/>
        </w:rPr>
      </w:pPr>
    </w:p>
    <w:p w:rsidR="00EA36CA" w:rsidRDefault="00EA36CA" w:rsidP="00981653">
      <w:pPr>
        <w:jc w:val="center"/>
        <w:rPr>
          <w:color w:val="000000" w:themeColor="text1"/>
        </w:rPr>
      </w:pPr>
    </w:p>
    <w:p w:rsidR="00EA36CA" w:rsidRDefault="00EA36CA" w:rsidP="00981653">
      <w:pPr>
        <w:jc w:val="center"/>
        <w:rPr>
          <w:color w:val="000000" w:themeColor="text1"/>
        </w:rPr>
      </w:pPr>
    </w:p>
    <w:p w:rsidR="003F3680" w:rsidRPr="003F3680" w:rsidRDefault="003F3680" w:rsidP="003F3680">
      <w:pPr>
        <w:widowControl w:val="0"/>
        <w:numPr>
          <w:ilvl w:val="0"/>
          <w:numId w:val="2"/>
        </w:numPr>
        <w:tabs>
          <w:tab w:val="left" w:pos="220"/>
          <w:tab w:val="left" w:pos="720"/>
        </w:tabs>
        <w:autoSpaceDE w:val="0"/>
        <w:autoSpaceDN w:val="0"/>
        <w:adjustRightInd w:val="0"/>
        <w:spacing w:after="100"/>
        <w:ind w:left="0" w:firstLine="0"/>
        <w:jc w:val="center"/>
        <w:rPr>
          <w:rFonts w:cs="ArialMT"/>
          <w:color w:val="000000"/>
          <w:sz w:val="40"/>
          <w:lang w:bidi="en-US"/>
        </w:rPr>
      </w:pP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jc w:val="center"/>
        <w:rPr>
          <w:rFonts w:cs="ArialMT"/>
          <w:color w:val="000000"/>
          <w:sz w:val="40"/>
          <w:lang w:bidi="en-US"/>
        </w:rPr>
      </w:pPr>
      <w:r w:rsidRPr="00F35FF9">
        <w:rPr>
          <w:rFonts w:cs="ArialMT"/>
          <w:color w:val="000000"/>
          <w:sz w:val="32"/>
          <w:lang w:bidi="en-US"/>
        </w:rPr>
        <w:lastRenderedPageBreak/>
        <w:t>Pancetta and Pears Appetizers</w:t>
      </w: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jc w:val="center"/>
        <w:rPr>
          <w:rFonts w:cs="ArialMT"/>
          <w:color w:val="000000"/>
          <w:sz w:val="40"/>
          <w:lang w:bidi="en-US"/>
        </w:rPr>
      </w:pP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r w:rsidRPr="00F35FF9">
        <w:rPr>
          <w:rFonts w:cs="ArialMT"/>
          <w:lang w:bidi="en-US"/>
        </w:rPr>
        <w:t>12 thin slices pancetta (about 1/3 lb.)</w:t>
      </w: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r w:rsidRPr="00F35FF9">
        <w:rPr>
          <w:rFonts w:cs="ArialMT"/>
          <w:lang w:bidi="en-US"/>
        </w:rPr>
        <w:t>2 Bartlett pear</w:t>
      </w:r>
      <w:r>
        <w:rPr>
          <w:rFonts w:cs="ArialMT"/>
          <w:lang w:bidi="en-US"/>
        </w:rPr>
        <w:t>s</w:t>
      </w: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r w:rsidRPr="00F35FF9">
        <w:rPr>
          <w:rFonts w:cs="ArialMT"/>
          <w:lang w:bidi="en-US"/>
        </w:rPr>
        <w:t>1/2 (4-oz.) package goat cheese, crumbled</w:t>
      </w: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r w:rsidRPr="00F35FF9">
        <w:rPr>
          <w:rFonts w:cs="ArialMT"/>
          <w:lang w:bidi="en-US"/>
        </w:rPr>
        <w:t>Freshly cracked pepper</w:t>
      </w:r>
    </w:p>
    <w:p w:rsidR="00EA36CA" w:rsidRPr="00F35FF9" w:rsidRDefault="00EA36CA"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r w:rsidRPr="00F35FF9">
        <w:rPr>
          <w:rFonts w:cs="ArialMT"/>
          <w:lang w:bidi="en-US"/>
        </w:rPr>
        <w:t>Honey</w:t>
      </w:r>
    </w:p>
    <w:p w:rsidR="00EA36CA" w:rsidRDefault="00EA36CA"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r w:rsidRPr="00F35FF9">
        <w:rPr>
          <w:rFonts w:cs="ArialMT"/>
          <w:lang w:bidi="en-US"/>
        </w:rPr>
        <w:t>Garnish: fresh thyme sprigs</w:t>
      </w:r>
    </w:p>
    <w:p w:rsidR="001D6137" w:rsidRPr="00F35FF9" w:rsidRDefault="001D6137" w:rsidP="00EA36CA">
      <w:pPr>
        <w:widowControl w:val="0"/>
        <w:numPr>
          <w:ilvl w:val="0"/>
          <w:numId w:val="2"/>
        </w:numPr>
        <w:tabs>
          <w:tab w:val="left" w:pos="220"/>
          <w:tab w:val="left" w:pos="720"/>
        </w:tabs>
        <w:autoSpaceDE w:val="0"/>
        <w:autoSpaceDN w:val="0"/>
        <w:adjustRightInd w:val="0"/>
        <w:spacing w:after="100"/>
        <w:ind w:left="0" w:firstLine="0"/>
        <w:rPr>
          <w:rFonts w:cs="ArialMT"/>
          <w:lang w:bidi="en-US"/>
        </w:rPr>
      </w:pPr>
    </w:p>
    <w:p w:rsidR="00EA36CA" w:rsidRPr="00F35FF9" w:rsidRDefault="00EA36CA" w:rsidP="00EA36CA">
      <w:pPr>
        <w:widowControl w:val="0"/>
        <w:autoSpaceDE w:val="0"/>
        <w:autoSpaceDN w:val="0"/>
        <w:adjustRightInd w:val="0"/>
        <w:spacing w:after="240"/>
        <w:rPr>
          <w:rFonts w:cs="ArialMT"/>
          <w:lang w:bidi="en-US"/>
        </w:rPr>
      </w:pPr>
      <w:r w:rsidRPr="00F35FF9">
        <w:rPr>
          <w:rFonts w:cs="ArialMT"/>
          <w:lang w:bidi="en-US"/>
        </w:rPr>
        <w:t>Arrange pancetta slices in a single layer on an aluminum foil-lined baking sheet.</w:t>
      </w:r>
    </w:p>
    <w:p w:rsidR="00EA36CA" w:rsidRPr="00F35FF9" w:rsidRDefault="00EA36CA" w:rsidP="00EA36CA">
      <w:pPr>
        <w:widowControl w:val="0"/>
        <w:autoSpaceDE w:val="0"/>
        <w:autoSpaceDN w:val="0"/>
        <w:adjustRightInd w:val="0"/>
        <w:spacing w:after="240"/>
        <w:rPr>
          <w:rFonts w:cs="ArialMT"/>
          <w:lang w:bidi="en-US"/>
        </w:rPr>
      </w:pPr>
      <w:r w:rsidRPr="00F35FF9">
        <w:rPr>
          <w:rFonts w:cs="ArialMT"/>
          <w:lang w:bidi="en-US"/>
        </w:rPr>
        <w:t xml:space="preserve">Bake at 450° </w:t>
      </w:r>
      <w:r w:rsidR="001D6137">
        <w:rPr>
          <w:rFonts w:cs="ArialMT"/>
          <w:lang w:bidi="en-US"/>
        </w:rPr>
        <w:t>6 - 8</w:t>
      </w:r>
      <w:r w:rsidRPr="00F35FF9">
        <w:rPr>
          <w:rFonts w:cs="ArialMT"/>
          <w:lang w:bidi="en-US"/>
        </w:rPr>
        <w:t xml:space="preserve"> minutes or until golden. Transfer to a paper towel-lined wire rack using a spatula. Let stand 10 minutes or until crisp.</w:t>
      </w:r>
    </w:p>
    <w:p w:rsidR="00EA36CA" w:rsidRPr="00F35FF9" w:rsidRDefault="00EA36CA" w:rsidP="00EA36CA">
      <w:pPr>
        <w:rPr>
          <w:rFonts w:cs="ArialMT"/>
          <w:lang w:bidi="en-US"/>
        </w:rPr>
      </w:pPr>
      <w:r w:rsidRPr="00F35FF9">
        <w:rPr>
          <w:rFonts w:cs="ArialMT"/>
          <w:lang w:bidi="en-US"/>
        </w:rPr>
        <w:t xml:space="preserve">Cut pear crosswise into 6 thin rings. </w:t>
      </w:r>
      <w:r w:rsidR="001D6137" w:rsidRPr="00F35FF9">
        <w:rPr>
          <w:rFonts w:cs="ArialMT"/>
          <w:lang w:bidi="en-US"/>
        </w:rPr>
        <w:t>Core pear with an apple corer</w:t>
      </w:r>
      <w:r w:rsidR="001D6137">
        <w:rPr>
          <w:rFonts w:cs="ArialMT"/>
          <w:lang w:bidi="en-US"/>
        </w:rPr>
        <w:t xml:space="preserve"> or remove center with small paring knife. </w:t>
      </w:r>
      <w:r w:rsidRPr="00F35FF9">
        <w:rPr>
          <w:rFonts w:cs="ArialMT"/>
          <w:lang w:bidi="en-US"/>
        </w:rPr>
        <w:t>Arrange on a serving platter. Top evenly with pancetta and goat cheese; sprinkle with pepper. Drizzle with honey just before serving. Garnish, if desired.</w:t>
      </w:r>
    </w:p>
    <w:p w:rsidR="00EA36CA" w:rsidRPr="00F35FF9" w:rsidRDefault="00EA36CA" w:rsidP="00EA36CA">
      <w:pPr>
        <w:rPr>
          <w:rFonts w:cs="ArialMT"/>
          <w:lang w:bidi="en-US"/>
        </w:rPr>
      </w:pPr>
    </w:p>
    <w:p w:rsidR="00EA36CA" w:rsidRPr="00F35FF9" w:rsidRDefault="00EA36CA" w:rsidP="00EA36CA">
      <w:pPr>
        <w:rPr>
          <w:rFonts w:cs="ArialMT"/>
          <w:lang w:bidi="en-US"/>
        </w:rPr>
      </w:pPr>
    </w:p>
    <w:p w:rsidR="003F3680" w:rsidRDefault="003F3680" w:rsidP="003F3680">
      <w:pPr>
        <w:rPr>
          <w:sz w:val="22"/>
          <w:szCs w:val="22"/>
        </w:rPr>
      </w:pPr>
      <w:r>
        <w:rPr>
          <w:noProof/>
          <w:sz w:val="32"/>
        </w:rPr>
        <w:drawing>
          <wp:inline distT="0" distB="0" distL="0" distR="0" wp14:anchorId="577DBD4E" wp14:editId="0DD44C81">
            <wp:extent cx="1842247" cy="1842247"/>
            <wp:effectExtent l="0" t="0" r="0" b="0"/>
            <wp:docPr id="2071542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42010" name="Picture 2071542010"/>
                    <pic:cNvPicPr/>
                  </pic:nvPicPr>
                  <pic:blipFill>
                    <a:blip r:embed="rId11">
                      <a:extLst>
                        <a:ext uri="{28A0092B-C50C-407E-A947-70E740481C1C}">
                          <a14:useLocalDpi xmlns:a14="http://schemas.microsoft.com/office/drawing/2010/main" val="0"/>
                        </a:ext>
                      </a:extLst>
                    </a:blip>
                    <a:stretch>
                      <a:fillRect/>
                    </a:stretch>
                  </pic:blipFill>
                  <pic:spPr>
                    <a:xfrm>
                      <a:off x="0" y="0"/>
                      <a:ext cx="1850175" cy="1850175"/>
                    </a:xfrm>
                    <a:prstGeom prst="rect">
                      <a:avLst/>
                    </a:prstGeom>
                  </pic:spPr>
                </pic:pic>
              </a:graphicData>
            </a:graphic>
          </wp:inline>
        </w:drawing>
      </w:r>
      <w:r>
        <w:rPr>
          <w:sz w:val="32"/>
        </w:rPr>
        <w:t xml:space="preserve"> </w:t>
      </w:r>
      <w:r w:rsidRPr="000D5677">
        <w:rPr>
          <w:sz w:val="22"/>
          <w:szCs w:val="22"/>
        </w:rPr>
        <w:t>This is what you should look for in the deli section</w:t>
      </w:r>
    </w:p>
    <w:p w:rsidR="00AA4C83" w:rsidRDefault="00AA4C83" w:rsidP="003F3680">
      <w:pPr>
        <w:rPr>
          <w:sz w:val="22"/>
          <w:szCs w:val="22"/>
        </w:rPr>
      </w:pPr>
    </w:p>
    <w:p w:rsidR="00AA4C83" w:rsidRPr="000D5677" w:rsidRDefault="00AA4C83" w:rsidP="003F3680">
      <w:pPr>
        <w:rPr>
          <w:sz w:val="22"/>
          <w:szCs w:val="22"/>
        </w:rPr>
      </w:pPr>
      <w:r>
        <w:rPr>
          <w:sz w:val="22"/>
          <w:szCs w:val="22"/>
        </w:rPr>
        <w:t>To make these in advance, immediately soak pears after slicing in a salt bath for 5 minutes (1/2 TSP salt to 1 cup water) Then rinse and pat dry.</w:t>
      </w:r>
    </w:p>
    <w:p w:rsidR="00EA36CA" w:rsidRDefault="00EA36CA"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3F3680" w:rsidRDefault="003F3680" w:rsidP="00EA36CA">
      <w:pPr>
        <w:rPr>
          <w:rFonts w:cs="ArialMT"/>
          <w:lang w:bidi="en-US"/>
        </w:rPr>
      </w:pPr>
    </w:p>
    <w:p w:rsidR="00EA36CA" w:rsidRPr="00F35FF9" w:rsidRDefault="00EA36CA" w:rsidP="00EA36CA">
      <w:pPr>
        <w:rPr>
          <w:rFonts w:cs="ArialMT"/>
          <w:lang w:bidi="en-US"/>
        </w:rPr>
      </w:pPr>
    </w:p>
    <w:p w:rsidR="00EA36CA" w:rsidRDefault="00EA36CA" w:rsidP="00EA36CA">
      <w:pPr>
        <w:jc w:val="center"/>
        <w:rPr>
          <w:color w:val="000000" w:themeColor="text1"/>
          <w:sz w:val="32"/>
          <w:szCs w:val="32"/>
        </w:rPr>
      </w:pPr>
      <w:r>
        <w:rPr>
          <w:color w:val="000000" w:themeColor="text1"/>
          <w:sz w:val="32"/>
          <w:szCs w:val="32"/>
        </w:rPr>
        <w:lastRenderedPageBreak/>
        <w:t>Individual Tomato Tarts</w:t>
      </w:r>
    </w:p>
    <w:p w:rsidR="00EA36CA" w:rsidRDefault="00EA36CA" w:rsidP="00EA36CA">
      <w:pPr>
        <w:rPr>
          <w:color w:val="000000" w:themeColor="text1"/>
          <w:sz w:val="26"/>
          <w:szCs w:val="26"/>
        </w:rPr>
      </w:pPr>
    </w:p>
    <w:p w:rsidR="00EA36CA" w:rsidRDefault="00EA36CA" w:rsidP="00EA36CA">
      <w:pPr>
        <w:rPr>
          <w:color w:val="000000" w:themeColor="text1"/>
          <w:sz w:val="26"/>
          <w:szCs w:val="26"/>
        </w:rPr>
      </w:pPr>
      <w:r>
        <w:rPr>
          <w:color w:val="000000" w:themeColor="text1"/>
          <w:sz w:val="26"/>
          <w:szCs w:val="26"/>
        </w:rPr>
        <w:t>MAKES 12 APPETIZERS</w:t>
      </w:r>
    </w:p>
    <w:p w:rsidR="00EA36CA" w:rsidRDefault="00EA36CA" w:rsidP="00EA36CA">
      <w:pPr>
        <w:rPr>
          <w:color w:val="000000" w:themeColor="text1"/>
          <w:sz w:val="26"/>
          <w:szCs w:val="26"/>
        </w:rPr>
      </w:pPr>
    </w:p>
    <w:p w:rsidR="00EA36CA" w:rsidRDefault="00EA36CA" w:rsidP="00EA36CA">
      <w:pPr>
        <w:rPr>
          <w:color w:val="000000" w:themeColor="text1"/>
          <w:sz w:val="26"/>
          <w:szCs w:val="26"/>
        </w:rPr>
      </w:pPr>
      <w:r>
        <w:rPr>
          <w:color w:val="000000" w:themeColor="text1"/>
          <w:sz w:val="26"/>
          <w:szCs w:val="26"/>
        </w:rPr>
        <w:t>1 sheet of puff pastry</w:t>
      </w:r>
      <w:r w:rsidR="001220A6">
        <w:rPr>
          <w:color w:val="000000" w:themeColor="text1"/>
          <w:sz w:val="26"/>
          <w:szCs w:val="26"/>
        </w:rPr>
        <w:t>. thawed</w:t>
      </w:r>
    </w:p>
    <w:p w:rsidR="00EA36CA" w:rsidRDefault="00EA36CA" w:rsidP="00EA36CA">
      <w:pPr>
        <w:rPr>
          <w:color w:val="000000" w:themeColor="text1"/>
          <w:sz w:val="26"/>
          <w:szCs w:val="26"/>
        </w:rPr>
      </w:pPr>
      <w:r>
        <w:rPr>
          <w:color w:val="000000" w:themeColor="text1"/>
          <w:sz w:val="26"/>
          <w:szCs w:val="26"/>
        </w:rPr>
        <w:t>¾ cup cherry tomatoes, halved</w:t>
      </w:r>
    </w:p>
    <w:p w:rsidR="00EA36CA" w:rsidRDefault="00EA36CA" w:rsidP="00EA36CA">
      <w:pPr>
        <w:rPr>
          <w:color w:val="000000" w:themeColor="text1"/>
          <w:sz w:val="26"/>
          <w:szCs w:val="26"/>
        </w:rPr>
      </w:pPr>
      <w:r>
        <w:rPr>
          <w:color w:val="000000" w:themeColor="text1"/>
          <w:sz w:val="26"/>
          <w:szCs w:val="26"/>
        </w:rPr>
        <w:t>Pesto</w:t>
      </w:r>
    </w:p>
    <w:p w:rsidR="00EA36CA" w:rsidRDefault="00EA36CA" w:rsidP="00EA36CA">
      <w:pPr>
        <w:rPr>
          <w:color w:val="000000" w:themeColor="text1"/>
          <w:sz w:val="26"/>
          <w:szCs w:val="26"/>
        </w:rPr>
      </w:pPr>
      <w:r>
        <w:rPr>
          <w:color w:val="000000" w:themeColor="text1"/>
          <w:sz w:val="26"/>
          <w:szCs w:val="26"/>
        </w:rPr>
        <w:t>Ricotta Cheese</w:t>
      </w:r>
    </w:p>
    <w:p w:rsidR="00EA36CA" w:rsidRDefault="00EA36CA" w:rsidP="00EA36CA">
      <w:pPr>
        <w:rPr>
          <w:color w:val="000000" w:themeColor="text1"/>
          <w:sz w:val="26"/>
          <w:szCs w:val="26"/>
        </w:rPr>
      </w:pPr>
      <w:r>
        <w:rPr>
          <w:color w:val="000000" w:themeColor="text1"/>
          <w:sz w:val="26"/>
          <w:szCs w:val="26"/>
        </w:rPr>
        <w:t>½ cup Parmesan cheese, shredded</w:t>
      </w:r>
    </w:p>
    <w:p w:rsidR="00EA36CA" w:rsidRDefault="00EA36CA" w:rsidP="00EA36CA">
      <w:pPr>
        <w:rPr>
          <w:color w:val="000000" w:themeColor="text1"/>
          <w:sz w:val="26"/>
          <w:szCs w:val="26"/>
        </w:rPr>
      </w:pPr>
      <w:r>
        <w:rPr>
          <w:color w:val="000000" w:themeColor="text1"/>
          <w:sz w:val="26"/>
          <w:szCs w:val="26"/>
        </w:rPr>
        <w:t>Fresh Basil, chopped</w:t>
      </w:r>
    </w:p>
    <w:p w:rsidR="00EA36CA" w:rsidRDefault="00EA36CA" w:rsidP="00EA36CA">
      <w:pPr>
        <w:rPr>
          <w:color w:val="000000" w:themeColor="text1"/>
          <w:sz w:val="26"/>
          <w:szCs w:val="26"/>
        </w:rPr>
      </w:pPr>
    </w:p>
    <w:p w:rsidR="00EA36CA" w:rsidRDefault="00EA36CA" w:rsidP="00EA36CA">
      <w:pPr>
        <w:rPr>
          <w:color w:val="000000" w:themeColor="text1"/>
          <w:sz w:val="26"/>
          <w:szCs w:val="26"/>
        </w:rPr>
      </w:pPr>
    </w:p>
    <w:p w:rsidR="00EA36CA" w:rsidRDefault="00EA36CA" w:rsidP="00EA36CA">
      <w:pPr>
        <w:rPr>
          <w:color w:val="000000" w:themeColor="text1"/>
          <w:sz w:val="26"/>
          <w:szCs w:val="26"/>
        </w:rPr>
      </w:pPr>
      <w:r>
        <w:rPr>
          <w:color w:val="000000" w:themeColor="text1"/>
          <w:sz w:val="26"/>
          <w:szCs w:val="26"/>
        </w:rPr>
        <w:t>Unroll the puff pastry, and slightly roll out on floured surface. Using a 2 ½” cutter, cut out 12 circles.</w:t>
      </w:r>
    </w:p>
    <w:p w:rsidR="00EA36CA" w:rsidRDefault="00EA36CA" w:rsidP="00EA36CA">
      <w:pPr>
        <w:rPr>
          <w:color w:val="000000" w:themeColor="text1"/>
          <w:sz w:val="26"/>
          <w:szCs w:val="26"/>
        </w:rPr>
      </w:pPr>
    </w:p>
    <w:p w:rsidR="00EA36CA" w:rsidRDefault="00EA36CA" w:rsidP="00EA36CA">
      <w:pPr>
        <w:pStyle w:val="NoSpacing"/>
        <w:rPr>
          <w:rFonts w:ascii="Times New Roman" w:hAnsi="Times New Roman" w:cs="Times New Roman"/>
        </w:rPr>
      </w:pPr>
      <w:r w:rsidRPr="007D16A3">
        <w:rPr>
          <w:rFonts w:ascii="Times New Roman" w:hAnsi="Times New Roman" w:cs="Times New Roman"/>
          <w:color w:val="000000" w:themeColor="text1"/>
          <w:sz w:val="26"/>
          <w:szCs w:val="26"/>
        </w:rPr>
        <w:t xml:space="preserve">Spray a muffin tin with non-stick spray. Place one pastry round in each muffin cup, pressing lightly around the edges.  Place ½ TSP pesto in the bottom of each cup, top with ½ TSP ricotta cheese. Place 3 half tomatoes on the top of each cup. </w:t>
      </w:r>
      <w:r w:rsidRPr="007D16A3">
        <w:rPr>
          <w:rFonts w:ascii="Times New Roman" w:hAnsi="Times New Roman" w:cs="Times New Roman"/>
        </w:rPr>
        <w:t xml:space="preserve">Sprinkle each </w:t>
      </w:r>
      <w:r>
        <w:rPr>
          <w:rFonts w:ascii="Times New Roman" w:hAnsi="Times New Roman" w:cs="Times New Roman"/>
        </w:rPr>
        <w:t>cup with Parmesan cheese and a few pieces of basil.</w:t>
      </w:r>
    </w:p>
    <w:p w:rsidR="00EA36CA" w:rsidRDefault="00EA36CA" w:rsidP="00EA36CA">
      <w:pPr>
        <w:pStyle w:val="NoSpacing"/>
        <w:rPr>
          <w:rFonts w:ascii="Times New Roman" w:hAnsi="Times New Roman" w:cs="Times New Roman"/>
        </w:rPr>
      </w:pPr>
    </w:p>
    <w:p w:rsidR="00EA36CA" w:rsidRDefault="00EA36CA" w:rsidP="00EA36CA">
      <w:pPr>
        <w:pStyle w:val="NoSpacing"/>
        <w:rPr>
          <w:rFonts w:ascii="Times New Roman" w:hAnsi="Times New Roman" w:cs="Times New Roman"/>
        </w:rPr>
      </w:pPr>
      <w:r>
        <w:rPr>
          <w:rFonts w:ascii="Times New Roman" w:hAnsi="Times New Roman" w:cs="Times New Roman"/>
        </w:rPr>
        <w:t xml:space="preserve">Bake in a 400˚ oven for 13 – 15 minutes. Remove and eat warm or at room temperature.  </w:t>
      </w:r>
    </w:p>
    <w:p w:rsidR="00EA36CA" w:rsidRDefault="00EA36CA" w:rsidP="00EA36CA">
      <w:pPr>
        <w:pStyle w:val="NoSpacing"/>
        <w:rPr>
          <w:rFonts w:ascii="Times New Roman" w:hAnsi="Times New Roman" w:cs="Times New Roman"/>
        </w:rPr>
      </w:pPr>
    </w:p>
    <w:p w:rsidR="00EA36CA" w:rsidRDefault="00EA36CA" w:rsidP="00EA36CA">
      <w:pPr>
        <w:pStyle w:val="NoSpacing"/>
        <w:rPr>
          <w:rFonts w:ascii="Times New Roman" w:hAnsi="Times New Roman" w:cs="Times New Roman"/>
        </w:rPr>
      </w:pPr>
    </w:p>
    <w:p w:rsidR="00EA36CA" w:rsidRPr="00F275FD" w:rsidRDefault="00EA36CA" w:rsidP="00EA36CA">
      <w:pPr>
        <w:jc w:val="center"/>
        <w:rPr>
          <w:sz w:val="32"/>
          <w:szCs w:val="32"/>
        </w:rPr>
      </w:pPr>
      <w:r w:rsidRPr="00F275FD">
        <w:rPr>
          <w:sz w:val="32"/>
          <w:szCs w:val="32"/>
        </w:rPr>
        <w:t>Easy Chocolate Mousse</w:t>
      </w:r>
    </w:p>
    <w:p w:rsidR="00EA36CA" w:rsidRPr="00A420FB" w:rsidRDefault="00EA36CA" w:rsidP="00EA36CA">
      <w:pPr>
        <w:jc w:val="center"/>
        <w:rPr>
          <w:sz w:val="36"/>
        </w:rPr>
      </w:pPr>
    </w:p>
    <w:p w:rsidR="00EA36CA" w:rsidRPr="00A420FB" w:rsidRDefault="00EA36CA" w:rsidP="00EA36CA">
      <w:pPr>
        <w:jc w:val="center"/>
        <w:rPr>
          <w:sz w:val="36"/>
        </w:rPr>
      </w:pPr>
    </w:p>
    <w:p w:rsidR="00EA36CA" w:rsidRPr="00A420FB" w:rsidRDefault="00EA36CA" w:rsidP="00EA36CA"/>
    <w:p w:rsidR="00EA36CA" w:rsidRPr="00A420FB" w:rsidRDefault="00EA36CA" w:rsidP="00EA36CA">
      <w:r>
        <w:t>Makes 6 large servings or 12</w:t>
      </w:r>
      <w:r w:rsidRPr="00A420FB">
        <w:t xml:space="preserve"> small servings</w:t>
      </w:r>
    </w:p>
    <w:p w:rsidR="00EA36CA" w:rsidRPr="00A420FB" w:rsidRDefault="00EA36CA" w:rsidP="00EA36CA"/>
    <w:p w:rsidR="00EA36CA" w:rsidRPr="00A420FB" w:rsidRDefault="00EA36CA" w:rsidP="00EA36CA">
      <w:r w:rsidRPr="00A420FB">
        <w:t xml:space="preserve">2 ½ cups </w:t>
      </w:r>
      <w:r>
        <w:t xml:space="preserve">heavy </w:t>
      </w:r>
      <w:r w:rsidRPr="00A420FB">
        <w:t>whipping cream, divided</w:t>
      </w:r>
    </w:p>
    <w:p w:rsidR="00EA36CA" w:rsidRPr="00A420FB" w:rsidRDefault="00EA36CA" w:rsidP="00EA36CA">
      <w:r w:rsidRPr="00A420FB">
        <w:t>12 ounces semi-sweet chocolate chips</w:t>
      </w:r>
    </w:p>
    <w:p w:rsidR="00EA36CA" w:rsidRPr="00A420FB" w:rsidRDefault="00EA36CA" w:rsidP="00EA36CA">
      <w:r w:rsidRPr="00A420FB">
        <w:t>1 TSP vanilla</w:t>
      </w:r>
    </w:p>
    <w:p w:rsidR="00EA36CA" w:rsidRPr="00A420FB" w:rsidRDefault="00EA36CA" w:rsidP="00EA36CA">
      <w:r w:rsidRPr="00A420FB">
        <w:t>1 TB Rum</w:t>
      </w:r>
      <w:r>
        <w:t xml:space="preserve"> (optional)</w:t>
      </w:r>
    </w:p>
    <w:p w:rsidR="00EA36CA" w:rsidRPr="00A420FB" w:rsidRDefault="00EA36CA" w:rsidP="00EA36CA"/>
    <w:p w:rsidR="00EA36CA" w:rsidRDefault="00EA36CA" w:rsidP="00EA36CA">
      <w:r w:rsidRPr="00A420FB">
        <w:t>Place chocolate</w:t>
      </w:r>
      <w:r>
        <w:t xml:space="preserve"> chips</w:t>
      </w:r>
      <w:r w:rsidRPr="00A420FB">
        <w:t xml:space="preserve"> and ½ cup whipping cream in microwave safe bowl. Microwave on high 45 seconds then stir. Microwave an additional 45 seconds. </w:t>
      </w:r>
      <w:r>
        <w:t xml:space="preserve">Some of the chocolate may not look all the way melted – just continue to stir it and it will melt completely. (You do not want to burn the chocolate and have to start all over!) </w:t>
      </w:r>
    </w:p>
    <w:p w:rsidR="00EA36CA" w:rsidRPr="00A420FB" w:rsidRDefault="00EA36CA" w:rsidP="00EA36CA">
      <w:r w:rsidRPr="00A420FB">
        <w:t>When all the chocolate is melted, stir in vanilla and rum. Cool mixture slightly.</w:t>
      </w:r>
    </w:p>
    <w:p w:rsidR="00EA36CA" w:rsidRPr="00A420FB" w:rsidRDefault="00EA36CA" w:rsidP="00EA36CA"/>
    <w:p w:rsidR="00EA36CA" w:rsidRPr="00A420FB" w:rsidRDefault="00EA36CA" w:rsidP="00EA36CA">
      <w:r>
        <w:t>In a separate bowl, using a hand mixer -</w:t>
      </w:r>
      <w:r w:rsidRPr="00A420FB">
        <w:t xml:space="preserve"> beat </w:t>
      </w:r>
      <w:r>
        <w:t xml:space="preserve">the remaining </w:t>
      </w:r>
      <w:r w:rsidRPr="00A420FB">
        <w:t>2 cups of</w:t>
      </w:r>
      <w:r>
        <w:t xml:space="preserve"> heavy</w:t>
      </w:r>
      <w:r w:rsidRPr="00A420FB">
        <w:t xml:space="preserve"> whipping cream until soft peaks form, and then fold into chocolate mixture. At this point you can cover and chill the mixture or spoon into individual serving dishes. Chill 2 hours before serving.</w:t>
      </w:r>
    </w:p>
    <w:p w:rsidR="00EA36CA" w:rsidRPr="00A420FB" w:rsidRDefault="00EA36CA" w:rsidP="00EA36CA"/>
    <w:p w:rsidR="00EA36CA" w:rsidRPr="003F3680" w:rsidRDefault="00EA36CA" w:rsidP="003F3680">
      <w:r>
        <w:t>I suggest ga</w:t>
      </w:r>
      <w:r w:rsidRPr="00A420FB">
        <w:t>rnish</w:t>
      </w:r>
      <w:r>
        <w:t>ing</w:t>
      </w:r>
      <w:r w:rsidRPr="00A420FB">
        <w:t xml:space="preserve"> with additional whipped cream and/or fresh raspberries.</w:t>
      </w:r>
    </w:p>
    <w:sectPr w:rsidR="00EA36CA" w:rsidRPr="003F3680" w:rsidSect="003F3680">
      <w:type w:val="continuous"/>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729" w:rsidRDefault="00527729" w:rsidP="003F3680">
      <w:r>
        <w:separator/>
      </w:r>
    </w:p>
  </w:endnote>
  <w:endnote w:type="continuationSeparator" w:id="0">
    <w:p w:rsidR="00527729" w:rsidRDefault="00527729" w:rsidP="003F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540156"/>
      <w:docPartObj>
        <w:docPartGallery w:val="Page Numbers (Bottom of Page)"/>
        <w:docPartUnique/>
      </w:docPartObj>
    </w:sdtPr>
    <w:sdtContent>
      <w:p w:rsidR="003F3680" w:rsidRDefault="003F3680" w:rsidP="00473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F3680" w:rsidRDefault="003F3680" w:rsidP="003F36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8707735"/>
      <w:docPartObj>
        <w:docPartGallery w:val="Page Numbers (Bottom of Page)"/>
        <w:docPartUnique/>
      </w:docPartObj>
    </w:sdtPr>
    <w:sdtContent>
      <w:p w:rsidR="003F3680" w:rsidRDefault="003F3680" w:rsidP="00473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F3680" w:rsidRDefault="003F3680" w:rsidP="003F36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729" w:rsidRDefault="00527729" w:rsidP="003F3680">
      <w:r>
        <w:separator/>
      </w:r>
    </w:p>
  </w:footnote>
  <w:footnote w:type="continuationSeparator" w:id="0">
    <w:p w:rsidR="00527729" w:rsidRDefault="00527729" w:rsidP="003F3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F3C45"/>
    <w:multiLevelType w:val="hybridMultilevel"/>
    <w:tmpl w:val="C412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A4F07"/>
    <w:multiLevelType w:val="hybridMultilevel"/>
    <w:tmpl w:val="2EA0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3554C"/>
    <w:multiLevelType w:val="multilevel"/>
    <w:tmpl w:val="1FCE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476BB"/>
    <w:multiLevelType w:val="hybridMultilevel"/>
    <w:tmpl w:val="48FA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D35CD"/>
    <w:multiLevelType w:val="hybridMultilevel"/>
    <w:tmpl w:val="7024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87B4E"/>
    <w:multiLevelType w:val="hybridMultilevel"/>
    <w:tmpl w:val="C0D8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D5EC4"/>
    <w:multiLevelType w:val="hybridMultilevel"/>
    <w:tmpl w:val="B52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D781B"/>
    <w:multiLevelType w:val="hybridMultilevel"/>
    <w:tmpl w:val="703C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B670F"/>
    <w:multiLevelType w:val="hybridMultilevel"/>
    <w:tmpl w:val="CC0E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767603">
    <w:abstractNumId w:val="3"/>
  </w:num>
  <w:num w:numId="2" w16cid:durableId="36009223">
    <w:abstractNumId w:val="0"/>
  </w:num>
  <w:num w:numId="3" w16cid:durableId="237444032">
    <w:abstractNumId w:val="5"/>
  </w:num>
  <w:num w:numId="4" w16cid:durableId="1207185867">
    <w:abstractNumId w:val="9"/>
  </w:num>
  <w:num w:numId="5" w16cid:durableId="2021154773">
    <w:abstractNumId w:val="4"/>
  </w:num>
  <w:num w:numId="6" w16cid:durableId="115873972">
    <w:abstractNumId w:val="7"/>
  </w:num>
  <w:num w:numId="7" w16cid:durableId="480578623">
    <w:abstractNumId w:val="1"/>
  </w:num>
  <w:num w:numId="8" w16cid:durableId="1101609764">
    <w:abstractNumId w:val="2"/>
  </w:num>
  <w:num w:numId="9" w16cid:durableId="1010259582">
    <w:abstractNumId w:val="8"/>
  </w:num>
  <w:num w:numId="10" w16cid:durableId="537862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CA"/>
    <w:rsid w:val="00054B57"/>
    <w:rsid w:val="000A5967"/>
    <w:rsid w:val="000D5677"/>
    <w:rsid w:val="001220A6"/>
    <w:rsid w:val="001D6137"/>
    <w:rsid w:val="003F3680"/>
    <w:rsid w:val="00527729"/>
    <w:rsid w:val="005659C5"/>
    <w:rsid w:val="007C181E"/>
    <w:rsid w:val="00981653"/>
    <w:rsid w:val="009C0D66"/>
    <w:rsid w:val="00A91211"/>
    <w:rsid w:val="00AA4C83"/>
    <w:rsid w:val="00C24556"/>
    <w:rsid w:val="00EA36CA"/>
    <w:rsid w:val="00FA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188F1"/>
  <w15:chartTrackingRefBased/>
  <w15:docId w15:val="{269A04B6-D113-3440-B584-4F3E4FFB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6CA"/>
    <w:rPr>
      <w:color w:val="0563C1" w:themeColor="hyperlink"/>
      <w:u w:val="single"/>
    </w:rPr>
  </w:style>
  <w:style w:type="character" w:styleId="UnresolvedMention">
    <w:name w:val="Unresolved Mention"/>
    <w:basedOn w:val="DefaultParagraphFont"/>
    <w:uiPriority w:val="99"/>
    <w:semiHidden/>
    <w:unhideWhenUsed/>
    <w:rsid w:val="00EA36CA"/>
    <w:rPr>
      <w:color w:val="605E5C"/>
      <w:shd w:val="clear" w:color="auto" w:fill="E1DFDD"/>
    </w:rPr>
  </w:style>
  <w:style w:type="paragraph" w:styleId="NoSpacing">
    <w:name w:val="No Spacing"/>
    <w:uiPriority w:val="1"/>
    <w:qFormat/>
    <w:rsid w:val="00EA36CA"/>
    <w:rPr>
      <w:rFonts w:asciiTheme="minorHAnsi" w:hAnsiTheme="minorHAnsi" w:cstheme="minorBidi"/>
      <w:lang w:eastAsia="ja-JP"/>
    </w:rPr>
  </w:style>
  <w:style w:type="paragraph" w:styleId="ListParagraph">
    <w:name w:val="List Paragraph"/>
    <w:basedOn w:val="Normal"/>
    <w:uiPriority w:val="34"/>
    <w:qFormat/>
    <w:rsid w:val="00EA36CA"/>
    <w:pPr>
      <w:ind w:left="720"/>
      <w:contextualSpacing/>
    </w:pPr>
  </w:style>
  <w:style w:type="paragraph" w:styleId="NormalWeb">
    <w:name w:val="Normal (Web)"/>
    <w:basedOn w:val="Normal"/>
    <w:uiPriority w:val="99"/>
    <w:unhideWhenUsed/>
    <w:rsid w:val="005659C5"/>
    <w:pPr>
      <w:spacing w:before="100" w:beforeAutospacing="1" w:after="100" w:afterAutospacing="1"/>
    </w:pPr>
    <w:rPr>
      <w:rFonts w:eastAsia="Times New Roman"/>
    </w:rPr>
  </w:style>
  <w:style w:type="paragraph" w:styleId="Footer">
    <w:name w:val="footer"/>
    <w:basedOn w:val="Normal"/>
    <w:link w:val="FooterChar"/>
    <w:uiPriority w:val="99"/>
    <w:unhideWhenUsed/>
    <w:rsid w:val="003F3680"/>
    <w:pPr>
      <w:tabs>
        <w:tab w:val="center" w:pos="4680"/>
        <w:tab w:val="right" w:pos="9360"/>
      </w:tabs>
    </w:pPr>
  </w:style>
  <w:style w:type="character" w:customStyle="1" w:styleId="FooterChar">
    <w:name w:val="Footer Char"/>
    <w:basedOn w:val="DefaultParagraphFont"/>
    <w:link w:val="Footer"/>
    <w:uiPriority w:val="99"/>
    <w:rsid w:val="003F3680"/>
  </w:style>
  <w:style w:type="character" w:styleId="PageNumber">
    <w:name w:val="page number"/>
    <w:basedOn w:val="DefaultParagraphFont"/>
    <w:uiPriority w:val="99"/>
    <w:semiHidden/>
    <w:unhideWhenUsed/>
    <w:rsid w:val="003F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cs.zoom.us/j/83157755341?pwd=tfapckMuF9PruUtirzLLUjxnh3l6Rj.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than/Library/Group%20Containers/UBF8T346G9.Office/User%20Content.localized/Templates.localized/Live%20Stream%20Cover%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Live Stream Cover Page.dotx</Template>
  <TotalTime>54</TotalTime>
  <Pages>6</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2025-11-04T16:46:00Z</dcterms:created>
  <dcterms:modified xsi:type="dcterms:W3CDTF">2025-11-11T13:22:00Z</dcterms:modified>
</cp:coreProperties>
</file>